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C6CBE" w14:textId="6F0DA8F8" w:rsidR="00416398" w:rsidRPr="009349D6" w:rsidRDefault="00514675" w:rsidP="00CB725D">
      <w:pPr>
        <w:adjustRightInd w:val="0"/>
        <w:snapToGrid w:val="0"/>
        <w:spacing w:line="280" w:lineRule="exact"/>
        <w:jc w:val="center"/>
        <w:rPr>
          <w:rFonts w:ascii="Times New Roman" w:eastAsia="標楷體" w:hAnsi="Times New Roman" w:cs="Times New Roman"/>
          <w:b/>
          <w:sz w:val="28"/>
          <w:szCs w:val="28"/>
        </w:rPr>
      </w:pPr>
      <w:r w:rsidRPr="009349D6">
        <w:rPr>
          <w:rFonts w:ascii="Times New Roman" w:eastAsia="標楷體" w:hAnsi="Times New Roman" w:cs="Times New Roman"/>
          <w:b/>
          <w:sz w:val="28"/>
          <w:szCs w:val="28"/>
        </w:rPr>
        <w:t>國立臺灣科技大學會議場所使用申請單</w:t>
      </w:r>
    </w:p>
    <w:p w14:paraId="73E26195" w14:textId="11B5CA3E" w:rsidR="00514675" w:rsidRPr="009349D6" w:rsidRDefault="00416398" w:rsidP="00416398">
      <w:pPr>
        <w:adjustRightInd w:val="0"/>
        <w:snapToGrid w:val="0"/>
        <w:spacing w:line="280" w:lineRule="exact"/>
        <w:jc w:val="right"/>
        <w:rPr>
          <w:rFonts w:ascii="Times New Roman" w:eastAsia="標楷體" w:hAnsi="Times New Roman" w:cs="Times New Roman"/>
          <w:b/>
          <w:sz w:val="28"/>
          <w:szCs w:val="28"/>
        </w:rPr>
      </w:pPr>
      <w:r w:rsidRPr="009349D6">
        <w:rPr>
          <w:rFonts w:ascii="標楷體" w:eastAsia="標楷體" w:hAnsi="標楷體" w:hint="eastAsia"/>
          <w:snapToGrid w:val="0"/>
          <w:sz w:val="16"/>
          <w:szCs w:val="16"/>
        </w:rPr>
        <w:t>112年5月23日第620次行政會議修正審議</w:t>
      </w:r>
    </w:p>
    <w:tbl>
      <w:tblPr>
        <w:tblW w:w="11199" w:type="dxa"/>
        <w:tblInd w:w="-367" w:type="dxa"/>
        <w:tblLayout w:type="fixed"/>
        <w:tblCellMar>
          <w:left w:w="10" w:type="dxa"/>
          <w:right w:w="10" w:type="dxa"/>
        </w:tblCellMar>
        <w:tblLook w:val="0000" w:firstRow="0" w:lastRow="0" w:firstColumn="0" w:lastColumn="0" w:noHBand="0" w:noVBand="0"/>
      </w:tblPr>
      <w:tblGrid>
        <w:gridCol w:w="929"/>
        <w:gridCol w:w="1340"/>
        <w:gridCol w:w="2552"/>
        <w:gridCol w:w="3457"/>
        <w:gridCol w:w="595"/>
        <w:gridCol w:w="674"/>
        <w:gridCol w:w="1652"/>
      </w:tblGrid>
      <w:tr w:rsidR="009349D6" w:rsidRPr="009349D6" w14:paraId="2474E17E" w14:textId="77777777" w:rsidTr="002C0C69">
        <w:trPr>
          <w:trHeight w:val="445"/>
        </w:trPr>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688A4" w14:textId="77777777" w:rsidR="00331C84" w:rsidRPr="009349D6" w:rsidRDefault="00331C84" w:rsidP="002C0C69">
            <w:pPr>
              <w:jc w:val="both"/>
              <w:rPr>
                <w:rFonts w:ascii="Times New Roman" w:eastAsia="標楷體" w:hAnsi="Times New Roman" w:cs="Times New Roman"/>
                <w:b/>
              </w:rPr>
            </w:pPr>
            <w:r w:rsidRPr="009349D6">
              <w:rPr>
                <w:rFonts w:ascii="Times New Roman" w:eastAsia="標楷體" w:hAnsi="Times New Roman" w:cs="Times New Roman"/>
                <w:b/>
              </w:rPr>
              <w:t>會議場所名稱</w:t>
            </w:r>
          </w:p>
        </w:tc>
        <w:tc>
          <w:tcPr>
            <w:tcW w:w="60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4CAA1" w14:textId="77777777" w:rsidR="00331C84" w:rsidRPr="009349D6" w:rsidRDefault="00331C84" w:rsidP="002C0C69">
            <w:pPr>
              <w:jc w:val="both"/>
              <w:rPr>
                <w:rFonts w:ascii="Times New Roman" w:eastAsia="標楷體" w:hAnsi="Times New Roman" w:cs="Times New Roman"/>
              </w:rPr>
            </w:pPr>
          </w:p>
        </w:tc>
        <w:tc>
          <w:tcPr>
            <w:tcW w:w="12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E4E2A" w14:textId="77777777" w:rsidR="00331C84" w:rsidRPr="009349D6" w:rsidRDefault="00331C84" w:rsidP="002C0C69">
            <w:pPr>
              <w:jc w:val="both"/>
              <w:rPr>
                <w:rFonts w:ascii="Times New Roman" w:eastAsia="標楷體" w:hAnsi="Times New Roman" w:cs="Times New Roman"/>
                <w:b/>
              </w:rPr>
            </w:pPr>
            <w:r w:rsidRPr="009349D6">
              <w:rPr>
                <w:rFonts w:ascii="Times New Roman" w:eastAsia="標楷體" w:hAnsi="Times New Roman" w:cs="Times New Roman"/>
                <w:b/>
              </w:rPr>
              <w:t>參加人數</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98CA2" w14:textId="77777777" w:rsidR="00331C84" w:rsidRPr="009349D6" w:rsidRDefault="00331C84" w:rsidP="002C0C69">
            <w:pPr>
              <w:jc w:val="both"/>
              <w:rPr>
                <w:rFonts w:ascii="Times New Roman" w:eastAsia="標楷體" w:hAnsi="Times New Roman" w:cs="Times New Roman"/>
              </w:rPr>
            </w:pPr>
          </w:p>
        </w:tc>
      </w:tr>
      <w:tr w:rsidR="009349D6" w:rsidRPr="009349D6" w14:paraId="16106F56" w14:textId="77777777" w:rsidTr="0036211C">
        <w:trPr>
          <w:trHeight w:val="409"/>
        </w:trPr>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B72EB" w14:textId="77777777" w:rsidR="00331C84" w:rsidRPr="009349D6" w:rsidRDefault="00331C84" w:rsidP="00471EDA">
            <w:pPr>
              <w:spacing w:line="260" w:lineRule="exact"/>
              <w:rPr>
                <w:rFonts w:ascii="Times New Roman" w:eastAsia="標楷體" w:hAnsi="Times New Roman" w:cs="Times New Roman"/>
                <w:b/>
              </w:rPr>
            </w:pPr>
            <w:r w:rsidRPr="009349D6">
              <w:rPr>
                <w:rFonts w:ascii="Times New Roman" w:eastAsia="標楷體" w:hAnsi="Times New Roman" w:cs="Times New Roman"/>
                <w:b/>
              </w:rPr>
              <w:t>會議（活動）名稱及內容說明</w:t>
            </w:r>
          </w:p>
        </w:tc>
        <w:tc>
          <w:tcPr>
            <w:tcW w:w="893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47A88" w14:textId="77777777" w:rsidR="00331C84" w:rsidRPr="00E9606C" w:rsidRDefault="00331C84" w:rsidP="003F353A">
            <w:pPr>
              <w:spacing w:line="240" w:lineRule="exact"/>
              <w:rPr>
                <w:rFonts w:ascii="Times New Roman" w:eastAsia="標楷體" w:hAnsi="Times New Roman" w:cs="Times New Roman"/>
                <w:b/>
                <w:szCs w:val="16"/>
              </w:rPr>
            </w:pPr>
          </w:p>
          <w:p w14:paraId="568DB974" w14:textId="77777777" w:rsidR="00331C84" w:rsidRPr="009349D6" w:rsidRDefault="00331C84" w:rsidP="00471EDA">
            <w:pPr>
              <w:spacing w:line="240" w:lineRule="exact"/>
              <w:jc w:val="right"/>
              <w:rPr>
                <w:rFonts w:ascii="Times New Roman" w:eastAsia="標楷體" w:hAnsi="Times New Roman" w:cs="Times New Roman"/>
              </w:rPr>
            </w:pPr>
            <w:r w:rsidRPr="009349D6">
              <w:rPr>
                <w:rFonts w:ascii="Times New Roman" w:eastAsia="標楷體" w:hAnsi="Times New Roman" w:cs="Times New Roman"/>
                <w:b/>
                <w:sz w:val="20"/>
              </w:rPr>
              <w:t>(</w:t>
            </w:r>
            <w:r w:rsidRPr="009349D6">
              <w:rPr>
                <w:rFonts w:ascii="Times New Roman" w:eastAsia="標楷體" w:hAnsi="Times New Roman" w:cs="Times New Roman"/>
                <w:b/>
                <w:sz w:val="20"/>
              </w:rPr>
              <w:t>請附議程或企劃書</w:t>
            </w:r>
            <w:r w:rsidRPr="009349D6">
              <w:rPr>
                <w:rFonts w:ascii="Times New Roman" w:eastAsia="標楷體" w:hAnsi="Times New Roman" w:cs="Times New Roman"/>
                <w:b/>
                <w:sz w:val="20"/>
              </w:rPr>
              <w:t>)</w:t>
            </w:r>
          </w:p>
        </w:tc>
      </w:tr>
      <w:tr w:rsidR="009349D6" w:rsidRPr="009349D6" w14:paraId="1C5FF4DA" w14:textId="77777777" w:rsidTr="0036211C">
        <w:trPr>
          <w:trHeight w:val="1819"/>
        </w:trPr>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BE1B4" w14:textId="77777777" w:rsidR="00331C84" w:rsidRPr="009349D6" w:rsidRDefault="00331C84" w:rsidP="003F353A">
            <w:pPr>
              <w:rPr>
                <w:rFonts w:ascii="Times New Roman" w:eastAsia="標楷體" w:hAnsi="Times New Roman" w:cs="Times New Roman"/>
                <w:b/>
              </w:rPr>
            </w:pPr>
            <w:r w:rsidRPr="003F353A">
              <w:rPr>
                <w:rFonts w:ascii="Times New Roman" w:eastAsia="標楷體" w:hAnsi="Times New Roman" w:cs="Times New Roman"/>
                <w:b/>
                <w:spacing w:val="61"/>
              </w:rPr>
              <w:t>活動性質</w:t>
            </w:r>
          </w:p>
        </w:tc>
        <w:tc>
          <w:tcPr>
            <w:tcW w:w="893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45E775C" w14:textId="77777777" w:rsidR="00331C84" w:rsidRPr="009349D6" w:rsidRDefault="00331C84" w:rsidP="00CB725D">
            <w:pPr>
              <w:spacing w:line="280" w:lineRule="exact"/>
              <w:jc w:val="both"/>
              <w:rPr>
                <w:rFonts w:ascii="Times New Roman" w:eastAsia="標楷體" w:hAnsi="Times New Roman" w:cs="Times New Roman"/>
              </w:rPr>
            </w:pPr>
            <w:r w:rsidRPr="009349D6">
              <w:rPr>
                <w:rFonts w:ascii="Times New Roman" w:eastAsia="標楷體" w:hAnsi="Times New Roman" w:cs="Times New Roman"/>
              </w:rPr>
              <w:t>□</w:t>
            </w:r>
            <w:r w:rsidRPr="009349D6">
              <w:rPr>
                <w:rFonts w:ascii="Times New Roman" w:eastAsia="標楷體" w:hAnsi="Times New Roman" w:cs="Times New Roman"/>
                <w:sz w:val="20"/>
              </w:rPr>
              <w:t>1-1</w:t>
            </w:r>
            <w:r w:rsidRPr="009349D6">
              <w:rPr>
                <w:rFonts w:ascii="Times New Roman" w:eastAsia="標楷體" w:hAnsi="Times New Roman" w:cs="Times New Roman"/>
                <w:sz w:val="20"/>
              </w:rPr>
              <w:t>本校各單位</w:t>
            </w:r>
            <w:r w:rsidRPr="009349D6">
              <w:rPr>
                <w:rFonts w:ascii="Times New Roman" w:eastAsia="標楷體" w:hAnsi="Times New Roman" w:cs="Times New Roman"/>
                <w:sz w:val="20"/>
              </w:rPr>
              <w:t>(</w:t>
            </w:r>
            <w:r w:rsidRPr="009349D6">
              <w:rPr>
                <w:rFonts w:ascii="Times New Roman" w:eastAsia="標楷體" w:hAnsi="Times New Roman" w:cs="Times New Roman"/>
                <w:sz w:val="20"/>
              </w:rPr>
              <w:t>含校友總會</w:t>
            </w:r>
            <w:r w:rsidRPr="009349D6">
              <w:rPr>
                <w:rFonts w:ascii="Times New Roman" w:eastAsia="標楷體" w:hAnsi="Times New Roman" w:cs="Times New Roman"/>
                <w:sz w:val="20"/>
              </w:rPr>
              <w:t>)</w:t>
            </w:r>
            <w:r w:rsidRPr="009349D6">
              <w:rPr>
                <w:rFonts w:ascii="Times New Roman" w:eastAsia="標楷體" w:hAnsi="Times New Roman" w:cs="Times New Roman"/>
                <w:sz w:val="20"/>
              </w:rPr>
              <w:t>辦理組織規程規範業務職掌之會議或講座，檢附</w:t>
            </w:r>
            <w:r w:rsidRPr="009349D6">
              <w:rPr>
                <w:rFonts w:ascii="Times New Roman" w:eastAsia="標楷體" w:hAnsi="Times New Roman" w:cs="Times New Roman"/>
                <w:b/>
                <w:sz w:val="20"/>
              </w:rPr>
              <w:t>開會通知單及議程</w:t>
            </w:r>
          </w:p>
          <w:p w14:paraId="3715A40B" w14:textId="6FA93D07" w:rsidR="00331C84" w:rsidRPr="009349D6" w:rsidRDefault="00331C84" w:rsidP="00CB725D">
            <w:pPr>
              <w:spacing w:line="280" w:lineRule="exact"/>
              <w:jc w:val="both"/>
              <w:rPr>
                <w:rFonts w:ascii="Times New Roman" w:eastAsia="標楷體" w:hAnsi="Times New Roman" w:cs="Times New Roman"/>
              </w:rPr>
            </w:pPr>
            <w:r w:rsidRPr="009349D6">
              <w:rPr>
                <w:rFonts w:ascii="Times New Roman" w:eastAsia="標楷體" w:hAnsi="Times New Roman" w:cs="Times New Roman"/>
              </w:rPr>
              <w:t>□</w:t>
            </w:r>
            <w:r w:rsidRPr="009349D6">
              <w:rPr>
                <w:rFonts w:ascii="Times New Roman" w:eastAsia="標楷體" w:hAnsi="Times New Roman" w:cs="Times New Roman"/>
                <w:sz w:val="20"/>
              </w:rPr>
              <w:t>1-2</w:t>
            </w:r>
            <w:r w:rsidRPr="009349D6">
              <w:rPr>
                <w:rFonts w:ascii="Times New Roman" w:eastAsia="標楷體" w:hAnsi="Times New Roman" w:cs="Times New Roman"/>
                <w:sz w:val="20"/>
              </w:rPr>
              <w:t>本校學生社團</w:t>
            </w:r>
            <w:r w:rsidRPr="009349D6">
              <w:rPr>
                <w:rFonts w:ascii="Times New Roman" w:eastAsia="標楷體" w:hAnsi="Times New Roman" w:cs="Times New Roman"/>
                <w:sz w:val="20"/>
              </w:rPr>
              <w:t>(</w:t>
            </w:r>
            <w:proofErr w:type="gramStart"/>
            <w:r w:rsidRPr="009349D6">
              <w:rPr>
                <w:rFonts w:ascii="Times New Roman" w:eastAsia="標楷體" w:hAnsi="Times New Roman" w:cs="Times New Roman"/>
                <w:sz w:val="20"/>
              </w:rPr>
              <w:t>含系學會</w:t>
            </w:r>
            <w:proofErr w:type="gramEnd"/>
            <w:r w:rsidRPr="009349D6">
              <w:rPr>
                <w:rFonts w:ascii="Times New Roman" w:eastAsia="標楷體" w:hAnsi="Times New Roman" w:cs="Times New Roman"/>
                <w:sz w:val="20"/>
              </w:rPr>
              <w:t>)</w:t>
            </w:r>
            <w:r w:rsidRPr="009349D6">
              <w:rPr>
                <w:rFonts w:ascii="Times New Roman" w:eastAsia="標楷體" w:hAnsi="Times New Roman" w:cs="Times New Roman"/>
                <w:sz w:val="20"/>
              </w:rPr>
              <w:t>主辦且為校內社團活動，檢附</w:t>
            </w:r>
            <w:r w:rsidRPr="009349D6">
              <w:rPr>
                <w:rFonts w:ascii="Times New Roman" w:eastAsia="標楷體" w:hAnsi="Times New Roman" w:cs="Times New Roman"/>
                <w:b/>
                <w:sz w:val="20"/>
              </w:rPr>
              <w:t>企劃書</w:t>
            </w:r>
          </w:p>
          <w:p w14:paraId="5443067F" w14:textId="77777777" w:rsidR="00331C84" w:rsidRPr="009349D6" w:rsidRDefault="00331C84" w:rsidP="00CB725D">
            <w:pPr>
              <w:spacing w:line="280" w:lineRule="exact"/>
              <w:jc w:val="both"/>
              <w:rPr>
                <w:rFonts w:ascii="Times New Roman" w:eastAsia="標楷體" w:hAnsi="Times New Roman" w:cs="Times New Roman"/>
              </w:rPr>
            </w:pPr>
            <w:r w:rsidRPr="009349D6">
              <w:rPr>
                <w:rFonts w:ascii="Times New Roman" w:eastAsia="標楷體" w:hAnsi="Times New Roman" w:cs="Times New Roman"/>
              </w:rPr>
              <w:t>□</w:t>
            </w:r>
            <w:r w:rsidRPr="009349D6">
              <w:rPr>
                <w:rFonts w:ascii="Times New Roman" w:eastAsia="標楷體" w:hAnsi="Times New Roman" w:cs="Times New Roman"/>
                <w:sz w:val="20"/>
              </w:rPr>
              <w:t>2-1</w:t>
            </w:r>
            <w:r w:rsidRPr="009349D6">
              <w:rPr>
                <w:rFonts w:ascii="Times New Roman" w:eastAsia="標楷體" w:hAnsi="Times New Roman" w:cs="Times New Roman"/>
                <w:sz w:val="20"/>
              </w:rPr>
              <w:t>本校主辦或共同主辦、各區校友會、系友會之會議或活動，檢附</w:t>
            </w:r>
            <w:r w:rsidRPr="009349D6">
              <w:rPr>
                <w:rFonts w:ascii="Times New Roman" w:eastAsia="標楷體" w:hAnsi="Times New Roman" w:cs="Times New Roman"/>
                <w:b/>
                <w:sz w:val="20"/>
              </w:rPr>
              <w:t>計畫書</w:t>
            </w:r>
          </w:p>
          <w:p w14:paraId="2A5D2170" w14:textId="77777777" w:rsidR="00331C84" w:rsidRPr="009349D6" w:rsidRDefault="00331C84" w:rsidP="00CB725D">
            <w:pPr>
              <w:spacing w:line="280" w:lineRule="exact"/>
              <w:jc w:val="both"/>
              <w:rPr>
                <w:rFonts w:ascii="Times New Roman" w:eastAsia="標楷體" w:hAnsi="Times New Roman" w:cs="Times New Roman"/>
              </w:rPr>
            </w:pPr>
            <w:r w:rsidRPr="009349D6">
              <w:rPr>
                <w:rFonts w:ascii="Times New Roman" w:eastAsia="標楷體" w:hAnsi="Times New Roman" w:cs="Times New Roman"/>
              </w:rPr>
              <w:t>□</w:t>
            </w:r>
            <w:r w:rsidRPr="009349D6">
              <w:rPr>
                <w:rFonts w:ascii="Times New Roman" w:eastAsia="標楷體" w:hAnsi="Times New Roman" w:cs="Times New Roman"/>
                <w:sz w:val="20"/>
              </w:rPr>
              <w:t>2-2</w:t>
            </w:r>
            <w:r w:rsidRPr="009349D6">
              <w:rPr>
                <w:rFonts w:ascii="Times New Roman" w:eastAsia="標楷體" w:hAnsi="Times New Roman" w:cs="Times New Roman"/>
                <w:sz w:val="20"/>
              </w:rPr>
              <w:t>校內各單位受委託辦理</w:t>
            </w:r>
            <w:r w:rsidRPr="009349D6">
              <w:rPr>
                <w:rFonts w:ascii="Times New Roman" w:eastAsia="標楷體" w:hAnsi="Times New Roman" w:cs="Times New Roman"/>
                <w:sz w:val="20"/>
              </w:rPr>
              <w:t xml:space="preserve">                    </w:t>
            </w:r>
            <w:r w:rsidRPr="009349D6">
              <w:rPr>
                <w:rFonts w:ascii="Times New Roman" w:eastAsia="標楷體" w:hAnsi="Times New Roman" w:cs="Times New Roman"/>
                <w:sz w:val="20"/>
              </w:rPr>
              <w:t>計畫之會議或活動，檢附</w:t>
            </w:r>
            <w:r w:rsidRPr="009349D6">
              <w:rPr>
                <w:rFonts w:ascii="Times New Roman" w:eastAsia="標楷體" w:hAnsi="Times New Roman" w:cs="Times New Roman"/>
                <w:b/>
                <w:sz w:val="20"/>
              </w:rPr>
              <w:t>計畫書</w:t>
            </w:r>
          </w:p>
          <w:p w14:paraId="51D87D5C" w14:textId="77777777" w:rsidR="00331C84" w:rsidRPr="009349D6" w:rsidRDefault="00331C84" w:rsidP="00CB725D">
            <w:pPr>
              <w:spacing w:line="280" w:lineRule="exact"/>
              <w:jc w:val="both"/>
              <w:rPr>
                <w:rFonts w:ascii="Times New Roman" w:eastAsia="標楷體" w:hAnsi="Times New Roman" w:cs="Times New Roman"/>
              </w:rPr>
            </w:pPr>
            <w:r w:rsidRPr="009349D6">
              <w:rPr>
                <w:rFonts w:ascii="Times New Roman" w:eastAsia="標楷體" w:hAnsi="Times New Roman" w:cs="Times New Roman"/>
              </w:rPr>
              <w:t>□</w:t>
            </w:r>
            <w:r w:rsidRPr="009349D6">
              <w:rPr>
                <w:rFonts w:ascii="Times New Roman" w:eastAsia="標楷體" w:hAnsi="Times New Roman" w:cs="Times New Roman"/>
                <w:sz w:val="20"/>
              </w:rPr>
              <w:t>2-3</w:t>
            </w:r>
            <w:r w:rsidRPr="009349D6">
              <w:rPr>
                <w:rFonts w:ascii="Times New Roman" w:eastAsia="標楷體" w:hAnsi="Times New Roman" w:cs="Times New Roman"/>
                <w:sz w:val="20"/>
              </w:rPr>
              <w:t>本校各單位或學生社團</w:t>
            </w:r>
            <w:r w:rsidRPr="009349D6">
              <w:rPr>
                <w:rFonts w:ascii="Times New Roman" w:eastAsia="標楷體" w:hAnsi="Times New Roman" w:cs="Times New Roman"/>
                <w:sz w:val="20"/>
              </w:rPr>
              <w:t>(</w:t>
            </w:r>
            <w:proofErr w:type="gramStart"/>
            <w:r w:rsidRPr="009349D6">
              <w:rPr>
                <w:rFonts w:ascii="Times New Roman" w:eastAsia="標楷體" w:hAnsi="Times New Roman" w:cs="Times New Roman"/>
                <w:sz w:val="20"/>
              </w:rPr>
              <w:t>含系學會</w:t>
            </w:r>
            <w:proofErr w:type="gramEnd"/>
            <w:r w:rsidRPr="009349D6">
              <w:rPr>
                <w:rFonts w:ascii="Times New Roman" w:eastAsia="標楷體" w:hAnsi="Times New Roman" w:cs="Times New Roman"/>
                <w:sz w:val="20"/>
              </w:rPr>
              <w:t>)</w:t>
            </w:r>
            <w:r w:rsidRPr="009349D6">
              <w:rPr>
                <w:rFonts w:ascii="Times New Roman" w:eastAsia="標楷體" w:hAnsi="Times New Roman" w:cs="Times New Roman"/>
                <w:sz w:val="20"/>
              </w:rPr>
              <w:t>舉辦各類研習營隊之活動，檢附</w:t>
            </w:r>
            <w:r w:rsidRPr="009349D6">
              <w:rPr>
                <w:rFonts w:ascii="Times New Roman" w:eastAsia="標楷體" w:hAnsi="Times New Roman" w:cs="Times New Roman"/>
                <w:b/>
                <w:sz w:val="20"/>
              </w:rPr>
              <w:t>計畫書</w:t>
            </w:r>
          </w:p>
          <w:p w14:paraId="794E0AAF" w14:textId="67D881E5" w:rsidR="00331C84" w:rsidRPr="009349D6" w:rsidRDefault="00331C84" w:rsidP="00CB725D">
            <w:pPr>
              <w:spacing w:line="280" w:lineRule="exact"/>
              <w:jc w:val="both"/>
              <w:rPr>
                <w:rFonts w:ascii="Times New Roman" w:eastAsia="標楷體" w:hAnsi="Times New Roman" w:cs="Times New Roman"/>
              </w:rPr>
            </w:pPr>
            <w:r w:rsidRPr="009349D6">
              <w:rPr>
                <w:rFonts w:ascii="Times New Roman" w:eastAsia="標楷體" w:hAnsi="Times New Roman" w:cs="Times New Roman"/>
              </w:rPr>
              <w:t>□</w:t>
            </w:r>
            <w:r w:rsidRPr="009349D6">
              <w:rPr>
                <w:rFonts w:ascii="Times New Roman" w:eastAsia="標楷體" w:hAnsi="Times New Roman" w:cs="Times New Roman"/>
                <w:sz w:val="20"/>
              </w:rPr>
              <w:t>3-1</w:t>
            </w:r>
            <w:r w:rsidRPr="009349D6">
              <w:rPr>
                <w:rFonts w:ascii="Times New Roman" w:eastAsia="標楷體" w:hAnsi="Times New Roman" w:cs="Times New Roman"/>
                <w:sz w:val="20"/>
              </w:rPr>
              <w:t>校外主辦，本校各單位或學生社團</w:t>
            </w:r>
            <w:r w:rsidRPr="009349D6">
              <w:rPr>
                <w:rFonts w:ascii="Times New Roman" w:eastAsia="標楷體" w:hAnsi="Times New Roman" w:cs="Times New Roman"/>
                <w:sz w:val="20"/>
              </w:rPr>
              <w:t>(</w:t>
            </w:r>
            <w:proofErr w:type="gramStart"/>
            <w:r w:rsidRPr="009349D6">
              <w:rPr>
                <w:rFonts w:ascii="Times New Roman" w:eastAsia="標楷體" w:hAnsi="Times New Roman" w:cs="Times New Roman"/>
                <w:sz w:val="20"/>
              </w:rPr>
              <w:t>含系學會</w:t>
            </w:r>
            <w:proofErr w:type="gramEnd"/>
            <w:r w:rsidRPr="009349D6">
              <w:rPr>
                <w:rFonts w:ascii="Times New Roman" w:eastAsia="標楷體" w:hAnsi="Times New Roman" w:cs="Times New Roman"/>
                <w:sz w:val="20"/>
              </w:rPr>
              <w:t>)</w:t>
            </w:r>
            <w:r w:rsidRPr="009349D6">
              <w:rPr>
                <w:rFonts w:ascii="Times New Roman" w:eastAsia="標楷體" w:hAnsi="Times New Roman" w:cs="Times New Roman"/>
                <w:sz w:val="20"/>
              </w:rPr>
              <w:t>協辦之會議或活動，檢附</w:t>
            </w:r>
            <w:r w:rsidRPr="009349D6">
              <w:rPr>
                <w:rFonts w:ascii="Times New Roman" w:eastAsia="標楷體" w:hAnsi="Times New Roman" w:cs="Times New Roman"/>
                <w:b/>
                <w:sz w:val="20"/>
              </w:rPr>
              <w:t>企劃書</w:t>
            </w:r>
          </w:p>
          <w:p w14:paraId="41FCDABA" w14:textId="000B194F" w:rsidR="00331C84" w:rsidRPr="009349D6" w:rsidRDefault="00331C84" w:rsidP="00CB725D">
            <w:pPr>
              <w:spacing w:line="280" w:lineRule="exact"/>
              <w:jc w:val="both"/>
              <w:rPr>
                <w:rFonts w:ascii="Times New Roman" w:eastAsia="標楷體" w:hAnsi="Times New Roman" w:cs="Times New Roman"/>
              </w:rPr>
            </w:pPr>
            <w:r w:rsidRPr="009349D6">
              <w:rPr>
                <w:rFonts w:ascii="Times New Roman" w:eastAsia="標楷體" w:hAnsi="Times New Roman" w:cs="Times New Roman"/>
              </w:rPr>
              <w:t>□</w:t>
            </w:r>
            <w:r w:rsidRPr="009349D6">
              <w:rPr>
                <w:rFonts w:ascii="Times New Roman" w:eastAsia="標楷體" w:hAnsi="Times New Roman" w:cs="Times New Roman"/>
                <w:sz w:val="20"/>
              </w:rPr>
              <w:t>其他特殊情形，檢附</w:t>
            </w:r>
            <w:r w:rsidRPr="009349D6">
              <w:rPr>
                <w:rFonts w:ascii="Times New Roman" w:eastAsia="標楷體" w:hAnsi="Times New Roman" w:cs="Times New Roman"/>
                <w:b/>
                <w:sz w:val="20"/>
              </w:rPr>
              <w:t>相關文件，說明：</w:t>
            </w:r>
          </w:p>
        </w:tc>
      </w:tr>
      <w:tr w:rsidR="009349D6" w:rsidRPr="009349D6" w14:paraId="1F24BEEB" w14:textId="77777777" w:rsidTr="008E46F3">
        <w:trPr>
          <w:cantSplit/>
          <w:trHeight w:val="580"/>
        </w:trPr>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11C86" w14:textId="77777777" w:rsidR="00331C84" w:rsidRPr="009349D6" w:rsidRDefault="00331C84" w:rsidP="00331C84">
            <w:pPr>
              <w:rPr>
                <w:rFonts w:ascii="Times New Roman" w:eastAsia="標楷體" w:hAnsi="Times New Roman" w:cs="Times New Roman"/>
              </w:rPr>
            </w:pPr>
            <w:r w:rsidRPr="009349D6">
              <w:rPr>
                <w:rFonts w:ascii="Times New Roman" w:eastAsia="標楷體" w:hAnsi="Times New Roman" w:cs="Times New Roman"/>
                <w:b/>
                <w:spacing w:val="61"/>
              </w:rPr>
              <w:t>借用時</w:t>
            </w:r>
            <w:r w:rsidRPr="009349D6">
              <w:rPr>
                <w:rFonts w:ascii="Times New Roman" w:eastAsia="標楷體" w:hAnsi="Times New Roman" w:cs="Times New Roman"/>
                <w:b/>
                <w:spacing w:val="2"/>
              </w:rPr>
              <w:t>段</w:t>
            </w:r>
          </w:p>
        </w:tc>
        <w:tc>
          <w:tcPr>
            <w:tcW w:w="893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00589" w14:textId="44A38404" w:rsidR="00331C84" w:rsidRPr="009349D6" w:rsidRDefault="00331C84" w:rsidP="008E46F3">
            <w:pPr>
              <w:spacing w:line="320" w:lineRule="exact"/>
              <w:jc w:val="both"/>
              <w:rPr>
                <w:rFonts w:ascii="Times New Roman" w:eastAsia="標楷體" w:hAnsi="Times New Roman" w:cs="Times New Roman"/>
              </w:rPr>
            </w:pPr>
            <w:r w:rsidRPr="009349D6">
              <w:rPr>
                <w:rFonts w:ascii="Times New Roman" w:eastAsia="標楷體" w:hAnsi="Times New Roman" w:cs="Times New Roman"/>
              </w:rPr>
              <w:t>自</w:t>
            </w:r>
            <w:r w:rsidRPr="009349D6">
              <w:rPr>
                <w:rFonts w:ascii="Times New Roman" w:eastAsia="標楷體" w:hAnsi="Times New Roman" w:cs="Times New Roman"/>
              </w:rPr>
              <w:t xml:space="preserve">        </w:t>
            </w:r>
            <w:r w:rsidRPr="009349D6">
              <w:rPr>
                <w:rFonts w:ascii="Times New Roman" w:eastAsia="標楷體" w:hAnsi="Times New Roman" w:cs="Times New Roman"/>
              </w:rPr>
              <w:t>年</w:t>
            </w:r>
            <w:r w:rsidRPr="009349D6">
              <w:rPr>
                <w:rFonts w:ascii="Times New Roman" w:eastAsia="標楷體" w:hAnsi="Times New Roman" w:cs="Times New Roman"/>
              </w:rPr>
              <w:t xml:space="preserve">       </w:t>
            </w:r>
            <w:r w:rsidRPr="009349D6">
              <w:rPr>
                <w:rFonts w:ascii="Times New Roman" w:eastAsia="標楷體" w:hAnsi="Times New Roman" w:cs="Times New Roman"/>
              </w:rPr>
              <w:t>月</w:t>
            </w:r>
            <w:r w:rsidR="00CB725D" w:rsidRPr="009349D6">
              <w:rPr>
                <w:rFonts w:ascii="Times New Roman" w:eastAsia="標楷體" w:hAnsi="Times New Roman" w:cs="Times New Roman"/>
              </w:rPr>
              <w:t xml:space="preserve">       </w:t>
            </w:r>
            <w:r w:rsidRPr="009349D6">
              <w:rPr>
                <w:rFonts w:ascii="Times New Roman" w:eastAsia="標楷體" w:hAnsi="Times New Roman" w:cs="Times New Roman"/>
              </w:rPr>
              <w:t>日</w:t>
            </w:r>
            <w:r w:rsidR="00CB725D" w:rsidRPr="009349D6">
              <w:rPr>
                <w:rFonts w:ascii="Times New Roman" w:eastAsia="標楷體" w:hAnsi="Times New Roman" w:cs="Times New Roman"/>
              </w:rPr>
              <w:t xml:space="preserve">       </w:t>
            </w:r>
            <w:r w:rsidRPr="009349D6">
              <w:rPr>
                <w:rFonts w:ascii="Times New Roman" w:eastAsia="標楷體" w:hAnsi="Times New Roman" w:cs="Times New Roman"/>
              </w:rPr>
              <w:t>時</w:t>
            </w:r>
            <w:r w:rsidR="00CB725D" w:rsidRPr="009349D6">
              <w:rPr>
                <w:rFonts w:ascii="Times New Roman" w:eastAsia="標楷體" w:hAnsi="Times New Roman" w:cs="Times New Roman"/>
              </w:rPr>
              <w:t xml:space="preserve">       </w:t>
            </w:r>
            <w:r w:rsidRPr="009349D6">
              <w:rPr>
                <w:rFonts w:ascii="Times New Roman" w:eastAsia="標楷體" w:hAnsi="Times New Roman" w:cs="Times New Roman"/>
              </w:rPr>
              <w:t>分（進場）起</w:t>
            </w:r>
          </w:p>
          <w:p w14:paraId="67115633" w14:textId="04E990AF" w:rsidR="00331C84" w:rsidRPr="009349D6" w:rsidRDefault="00331C84" w:rsidP="008E46F3">
            <w:pPr>
              <w:spacing w:line="320" w:lineRule="exact"/>
              <w:jc w:val="both"/>
              <w:rPr>
                <w:rFonts w:ascii="Times New Roman" w:eastAsia="標楷體" w:hAnsi="Times New Roman" w:cs="Times New Roman"/>
              </w:rPr>
            </w:pPr>
            <w:r w:rsidRPr="009349D6">
              <w:rPr>
                <w:rFonts w:ascii="Times New Roman" w:eastAsia="標楷體" w:hAnsi="Times New Roman" w:cs="Times New Roman"/>
              </w:rPr>
              <w:t>至</w:t>
            </w:r>
            <w:r w:rsidRPr="009349D6">
              <w:rPr>
                <w:rFonts w:ascii="Times New Roman" w:eastAsia="標楷體" w:hAnsi="Times New Roman" w:cs="Times New Roman"/>
              </w:rPr>
              <w:t xml:space="preserve">        </w:t>
            </w:r>
            <w:r w:rsidRPr="009349D6">
              <w:rPr>
                <w:rFonts w:ascii="Times New Roman" w:eastAsia="標楷體" w:hAnsi="Times New Roman" w:cs="Times New Roman"/>
              </w:rPr>
              <w:t>年</w:t>
            </w:r>
            <w:r w:rsidRPr="009349D6">
              <w:rPr>
                <w:rFonts w:ascii="Times New Roman" w:eastAsia="標楷體" w:hAnsi="Times New Roman" w:cs="Times New Roman"/>
              </w:rPr>
              <w:t xml:space="preserve">       </w:t>
            </w:r>
            <w:r w:rsidRPr="009349D6">
              <w:rPr>
                <w:rFonts w:ascii="Times New Roman" w:eastAsia="標楷體" w:hAnsi="Times New Roman" w:cs="Times New Roman"/>
              </w:rPr>
              <w:t>月</w:t>
            </w:r>
            <w:r w:rsidRPr="009349D6">
              <w:rPr>
                <w:rFonts w:ascii="Times New Roman" w:eastAsia="標楷體" w:hAnsi="Times New Roman" w:cs="Times New Roman"/>
              </w:rPr>
              <w:t xml:space="preserve">       </w:t>
            </w:r>
            <w:r w:rsidRPr="009349D6">
              <w:rPr>
                <w:rFonts w:ascii="Times New Roman" w:eastAsia="標楷體" w:hAnsi="Times New Roman" w:cs="Times New Roman"/>
              </w:rPr>
              <w:t>日</w:t>
            </w:r>
            <w:r w:rsidRPr="009349D6">
              <w:rPr>
                <w:rFonts w:ascii="Times New Roman" w:eastAsia="標楷體" w:hAnsi="Times New Roman" w:cs="Times New Roman"/>
              </w:rPr>
              <w:t xml:space="preserve">       </w:t>
            </w:r>
            <w:r w:rsidRPr="009349D6">
              <w:rPr>
                <w:rFonts w:ascii="Times New Roman" w:eastAsia="標楷體" w:hAnsi="Times New Roman" w:cs="Times New Roman"/>
              </w:rPr>
              <w:t>時</w:t>
            </w:r>
            <w:r w:rsidR="00CB725D" w:rsidRPr="009349D6">
              <w:rPr>
                <w:rFonts w:ascii="Times New Roman" w:eastAsia="標楷體" w:hAnsi="Times New Roman" w:cs="Times New Roman"/>
              </w:rPr>
              <w:t xml:space="preserve">       </w:t>
            </w:r>
            <w:r w:rsidRPr="009349D6">
              <w:rPr>
                <w:rFonts w:ascii="Times New Roman" w:eastAsia="標楷體" w:hAnsi="Times New Roman" w:cs="Times New Roman"/>
              </w:rPr>
              <w:t>分（離場）止</w:t>
            </w:r>
          </w:p>
        </w:tc>
      </w:tr>
      <w:tr w:rsidR="009349D6" w:rsidRPr="009349D6" w14:paraId="099A2676" w14:textId="77777777" w:rsidTr="003F353A">
        <w:trPr>
          <w:trHeight w:val="929"/>
        </w:trPr>
        <w:tc>
          <w:tcPr>
            <w:tcW w:w="1119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C2766" w14:textId="0F6D43B7" w:rsidR="00CB725D" w:rsidRDefault="00331C84" w:rsidP="00B26DA3">
            <w:pPr>
              <w:numPr>
                <w:ilvl w:val="0"/>
                <w:numId w:val="5"/>
              </w:numPr>
              <w:suppressAutoHyphens/>
              <w:autoSpaceDN w:val="0"/>
              <w:spacing w:line="240" w:lineRule="exact"/>
              <w:ind w:left="258" w:hanging="258"/>
              <w:jc w:val="both"/>
              <w:textAlignment w:val="baseline"/>
              <w:rPr>
                <w:rFonts w:ascii="Times New Roman" w:eastAsia="標楷體" w:hAnsi="Times New Roman" w:cs="Times New Roman"/>
                <w:sz w:val="20"/>
              </w:rPr>
            </w:pPr>
            <w:r w:rsidRPr="00CB725D">
              <w:rPr>
                <w:rFonts w:ascii="Times New Roman" w:eastAsia="標楷體" w:hAnsi="Times New Roman" w:cs="Times New Roman"/>
                <w:sz w:val="20"/>
              </w:rPr>
              <w:t>管理單位</w:t>
            </w:r>
            <w:r w:rsidR="008A733A">
              <w:rPr>
                <w:rFonts w:ascii="Times New Roman" w:eastAsia="標楷體" w:hAnsi="Times New Roman" w:cs="Times New Roman"/>
                <w:sz w:val="20"/>
              </w:rPr>
              <w:t>將依借用時間開啟會場與設備。會議進行</w:t>
            </w:r>
            <w:proofErr w:type="gramStart"/>
            <w:r w:rsidR="008A733A">
              <w:rPr>
                <w:rFonts w:ascii="Times New Roman" w:eastAsia="標楷體" w:hAnsi="Times New Roman" w:cs="Times New Roman"/>
                <w:sz w:val="20"/>
              </w:rPr>
              <w:t>期間，</w:t>
            </w:r>
            <w:proofErr w:type="gramEnd"/>
            <w:r w:rsidR="008A733A">
              <w:rPr>
                <w:rFonts w:ascii="Times New Roman" w:eastAsia="標楷體" w:hAnsi="Times New Roman" w:cs="Times New Roman"/>
                <w:sz w:val="20"/>
              </w:rPr>
              <w:t>如有設備使用問題，請</w:t>
            </w:r>
            <w:r w:rsidR="008A733A">
              <w:rPr>
                <w:rFonts w:ascii="Times New Roman" w:eastAsia="標楷體" w:hAnsi="Times New Roman" w:cs="Times New Roman" w:hint="eastAsia"/>
                <w:sz w:val="20"/>
              </w:rPr>
              <w:t>聯</w:t>
            </w:r>
            <w:r w:rsidRPr="00CB725D">
              <w:rPr>
                <w:rFonts w:ascii="Times New Roman" w:eastAsia="標楷體" w:hAnsi="Times New Roman" w:cs="Times New Roman"/>
                <w:sz w:val="20"/>
              </w:rPr>
              <w:t>絡相關人員</w:t>
            </w:r>
            <w:r w:rsidR="00391B5F">
              <w:rPr>
                <w:rFonts w:ascii="Times New Roman" w:eastAsia="標楷體" w:hAnsi="Times New Roman" w:cs="Times New Roman" w:hint="eastAsia"/>
                <w:sz w:val="20"/>
              </w:rPr>
              <w:t>：</w:t>
            </w:r>
            <w:r w:rsidR="00391B5F" w:rsidRPr="003F353A">
              <w:rPr>
                <w:rFonts w:ascii="Times New Roman" w:eastAsia="標楷體" w:hAnsi="Times New Roman" w:cs="Times New Roman"/>
                <w:sz w:val="20"/>
              </w:rPr>
              <w:t>事務組李先生</w:t>
            </w:r>
            <w:r w:rsidR="00391B5F">
              <w:rPr>
                <w:rFonts w:ascii="Times New Roman" w:eastAsia="標楷體" w:hAnsi="Times New Roman" w:cs="Times New Roman" w:hint="eastAsia"/>
                <w:sz w:val="20"/>
              </w:rPr>
              <w:t>#</w:t>
            </w:r>
            <w:r w:rsidR="00391B5F" w:rsidRPr="003F353A">
              <w:rPr>
                <w:rFonts w:ascii="Times New Roman" w:eastAsia="標楷體" w:hAnsi="Times New Roman" w:cs="Times New Roman"/>
                <w:sz w:val="20"/>
              </w:rPr>
              <w:t>6161</w:t>
            </w:r>
          </w:p>
          <w:p w14:paraId="0D71DC60" w14:textId="53706923" w:rsidR="00CB725D" w:rsidRDefault="00391B5F" w:rsidP="00391B5F">
            <w:pPr>
              <w:suppressAutoHyphens/>
              <w:autoSpaceDN w:val="0"/>
              <w:spacing w:line="240" w:lineRule="exact"/>
              <w:ind w:left="258"/>
              <w:jc w:val="both"/>
              <w:textAlignment w:val="baseline"/>
              <w:rPr>
                <w:rFonts w:ascii="Times New Roman" w:eastAsia="標楷體" w:hAnsi="Times New Roman" w:cs="Times New Roman"/>
                <w:sz w:val="20"/>
              </w:rPr>
            </w:pPr>
            <w:r>
              <w:rPr>
                <w:rFonts w:ascii="Times New Roman" w:eastAsia="標楷體" w:hAnsi="Times New Roman" w:cs="Times New Roman" w:hint="eastAsia"/>
                <w:sz w:val="20"/>
              </w:rPr>
              <w:t>早班</w:t>
            </w:r>
            <w:r>
              <w:rPr>
                <w:rFonts w:ascii="Times New Roman" w:eastAsia="標楷體" w:hAnsi="Times New Roman" w:cs="Times New Roman" w:hint="eastAsia"/>
                <w:sz w:val="20"/>
              </w:rPr>
              <w:t>0700-1600</w:t>
            </w:r>
            <w:r>
              <w:rPr>
                <w:rFonts w:ascii="Times New Roman" w:eastAsia="標楷體" w:hAnsi="Times New Roman" w:cs="Times New Roman" w:hint="eastAsia"/>
                <w:sz w:val="20"/>
              </w:rPr>
              <w:t>：</w:t>
            </w:r>
            <w:r w:rsidR="00331C84" w:rsidRPr="00AB4413">
              <w:rPr>
                <w:rFonts w:ascii="Times New Roman" w:eastAsia="標楷體" w:hAnsi="Times New Roman" w:cs="Times New Roman"/>
                <w:sz w:val="20"/>
              </w:rPr>
              <w:t>IB</w:t>
            </w:r>
            <w:r w:rsidR="00331C84" w:rsidRPr="00AB4413">
              <w:rPr>
                <w:rFonts w:ascii="Times New Roman" w:eastAsia="標楷體" w:hAnsi="Times New Roman" w:cs="Times New Roman"/>
                <w:sz w:val="20"/>
              </w:rPr>
              <w:t>國際大樓</w:t>
            </w:r>
            <w:r w:rsidR="003F353A" w:rsidRPr="00AB4413">
              <w:rPr>
                <w:rFonts w:ascii="Times New Roman" w:eastAsia="標楷體" w:hAnsi="Times New Roman" w:cs="Times New Roman" w:hint="eastAsia"/>
                <w:sz w:val="20"/>
              </w:rPr>
              <w:t>王先生</w:t>
            </w:r>
            <w:r>
              <w:rPr>
                <w:rFonts w:ascii="Times New Roman" w:eastAsia="標楷體" w:hAnsi="Times New Roman" w:cs="Times New Roman" w:hint="eastAsia"/>
                <w:sz w:val="20"/>
              </w:rPr>
              <w:t>#7966(</w:t>
            </w:r>
            <w:r w:rsidR="003F353A" w:rsidRPr="00AB4413">
              <w:rPr>
                <w:rFonts w:ascii="Times New Roman" w:eastAsia="標楷體" w:hAnsi="Times New Roman" w:cs="Times New Roman" w:hint="eastAsia"/>
                <w:sz w:val="20"/>
              </w:rPr>
              <w:t>09</w:t>
            </w:r>
            <w:r w:rsidR="00AB4413" w:rsidRPr="00AB4413">
              <w:rPr>
                <w:rFonts w:ascii="Times New Roman" w:eastAsia="標楷體" w:hAnsi="Times New Roman" w:cs="Times New Roman" w:hint="eastAsia"/>
                <w:sz w:val="20"/>
              </w:rPr>
              <w:t>18</w:t>
            </w:r>
            <w:r w:rsidR="000B27C0">
              <w:rPr>
                <w:rFonts w:ascii="Times New Roman" w:eastAsia="標楷體" w:hAnsi="Times New Roman" w:cs="Times New Roman" w:hint="eastAsia"/>
                <w:sz w:val="20"/>
              </w:rPr>
              <w:t>-</w:t>
            </w:r>
            <w:r w:rsidR="00AB4413" w:rsidRPr="00AB4413">
              <w:rPr>
                <w:rFonts w:ascii="Times New Roman" w:eastAsia="標楷體" w:hAnsi="Times New Roman" w:cs="Times New Roman" w:hint="eastAsia"/>
                <w:sz w:val="20"/>
              </w:rPr>
              <w:t>421</w:t>
            </w:r>
            <w:r w:rsidR="000B27C0">
              <w:rPr>
                <w:rFonts w:ascii="Times New Roman" w:eastAsia="標楷體" w:hAnsi="Times New Roman" w:cs="Times New Roman" w:hint="eastAsia"/>
                <w:sz w:val="20"/>
              </w:rPr>
              <w:t>-</w:t>
            </w:r>
            <w:r w:rsidR="00AB4413" w:rsidRPr="00AB4413">
              <w:rPr>
                <w:rFonts w:ascii="Times New Roman" w:eastAsia="標楷體" w:hAnsi="Times New Roman" w:cs="Times New Roman" w:hint="eastAsia"/>
                <w:sz w:val="20"/>
              </w:rPr>
              <w:t>713</w:t>
            </w:r>
            <w:r>
              <w:rPr>
                <w:rFonts w:ascii="Times New Roman" w:eastAsia="標楷體" w:hAnsi="Times New Roman" w:cs="Times New Roman" w:hint="eastAsia"/>
                <w:sz w:val="20"/>
              </w:rPr>
              <w:t>)</w:t>
            </w:r>
            <w:r w:rsidR="003F353A" w:rsidRPr="00CB725D">
              <w:rPr>
                <w:rFonts w:ascii="Times New Roman" w:eastAsia="標楷體" w:hAnsi="Times New Roman" w:cs="Times New Roman" w:hint="eastAsia"/>
                <w:sz w:val="20"/>
              </w:rPr>
              <w:t>、</w:t>
            </w:r>
            <w:r w:rsidR="00331C84" w:rsidRPr="00CB725D">
              <w:rPr>
                <w:rFonts w:ascii="Times New Roman" w:eastAsia="標楷體" w:hAnsi="Times New Roman" w:cs="Times New Roman"/>
                <w:sz w:val="20"/>
              </w:rPr>
              <w:t>RB</w:t>
            </w:r>
            <w:r w:rsidR="00331C84" w:rsidRPr="00CB725D">
              <w:rPr>
                <w:rFonts w:ascii="Times New Roman" w:eastAsia="標楷體" w:hAnsi="Times New Roman" w:cs="Times New Roman"/>
                <w:sz w:val="20"/>
              </w:rPr>
              <w:t>綜合研究大樓陳先生</w:t>
            </w:r>
            <w:r>
              <w:rPr>
                <w:rFonts w:ascii="Times New Roman" w:eastAsia="標楷體" w:hAnsi="Times New Roman" w:cs="Times New Roman" w:hint="eastAsia"/>
                <w:sz w:val="20"/>
              </w:rPr>
              <w:t>#7090(</w:t>
            </w:r>
            <w:r w:rsidR="003F353A" w:rsidRPr="00CB725D">
              <w:rPr>
                <w:rFonts w:ascii="Times New Roman" w:eastAsia="標楷體" w:hAnsi="Times New Roman" w:cs="Times New Roman"/>
                <w:sz w:val="20"/>
              </w:rPr>
              <w:t>0928</w:t>
            </w:r>
            <w:r w:rsidR="000B27C0">
              <w:rPr>
                <w:rFonts w:ascii="Times New Roman" w:eastAsia="標楷體" w:hAnsi="Times New Roman" w:cs="Times New Roman" w:hint="eastAsia"/>
                <w:sz w:val="20"/>
              </w:rPr>
              <w:t>-</w:t>
            </w:r>
            <w:r w:rsidR="003F353A" w:rsidRPr="00CB725D">
              <w:rPr>
                <w:rFonts w:ascii="Times New Roman" w:eastAsia="標楷體" w:hAnsi="Times New Roman" w:cs="Times New Roman"/>
                <w:sz w:val="20"/>
              </w:rPr>
              <w:t>843</w:t>
            </w:r>
            <w:r w:rsidR="000B27C0">
              <w:rPr>
                <w:rFonts w:ascii="Times New Roman" w:eastAsia="標楷體" w:hAnsi="Times New Roman" w:cs="Times New Roman" w:hint="eastAsia"/>
                <w:sz w:val="20"/>
              </w:rPr>
              <w:t>-</w:t>
            </w:r>
            <w:r w:rsidR="003F353A" w:rsidRPr="00CB725D">
              <w:rPr>
                <w:rFonts w:ascii="Times New Roman" w:eastAsia="標楷體" w:hAnsi="Times New Roman" w:cs="Times New Roman"/>
                <w:sz w:val="20"/>
              </w:rPr>
              <w:t>037</w:t>
            </w:r>
            <w:r>
              <w:rPr>
                <w:rFonts w:ascii="Times New Roman" w:eastAsia="標楷體" w:hAnsi="Times New Roman" w:cs="Times New Roman" w:hint="eastAsia"/>
                <w:sz w:val="20"/>
              </w:rPr>
              <w:t>)</w:t>
            </w:r>
            <w:r>
              <w:rPr>
                <w:rFonts w:ascii="Times New Roman" w:eastAsia="標楷體" w:hAnsi="Times New Roman" w:cs="Times New Roman" w:hint="eastAsia"/>
                <w:sz w:val="20"/>
              </w:rPr>
              <w:t>。</w:t>
            </w:r>
          </w:p>
          <w:p w14:paraId="6E39E8F5" w14:textId="059B81E4" w:rsidR="00331C84" w:rsidRPr="003F353A" w:rsidRDefault="00643C27" w:rsidP="00CB725D">
            <w:pPr>
              <w:suppressAutoHyphens/>
              <w:autoSpaceDN w:val="0"/>
              <w:spacing w:line="240" w:lineRule="exact"/>
              <w:ind w:left="258"/>
              <w:jc w:val="both"/>
              <w:textAlignment w:val="baseline"/>
              <w:rPr>
                <w:rFonts w:ascii="Times New Roman" w:eastAsia="標楷體" w:hAnsi="Times New Roman" w:cs="Times New Roman"/>
                <w:sz w:val="20"/>
              </w:rPr>
            </w:pPr>
            <w:r w:rsidRPr="003F353A">
              <w:rPr>
                <w:rFonts w:ascii="Times New Roman" w:eastAsia="標楷體" w:hAnsi="Times New Roman" w:cs="Times New Roman"/>
                <w:sz w:val="20"/>
              </w:rPr>
              <w:t>晚班</w:t>
            </w:r>
            <w:r w:rsidR="00391B5F">
              <w:rPr>
                <w:rFonts w:ascii="Times New Roman" w:eastAsia="標楷體" w:hAnsi="Times New Roman" w:cs="Times New Roman" w:hint="eastAsia"/>
                <w:sz w:val="20"/>
              </w:rPr>
              <w:t>1530-2230</w:t>
            </w:r>
            <w:r w:rsidR="00391B5F">
              <w:rPr>
                <w:rFonts w:ascii="Times New Roman" w:eastAsia="標楷體" w:hAnsi="Times New Roman" w:cs="Times New Roman" w:hint="eastAsia"/>
                <w:sz w:val="20"/>
              </w:rPr>
              <w:t>：</w:t>
            </w:r>
            <w:r w:rsidR="00391B5F">
              <w:rPr>
                <w:rFonts w:ascii="Times New Roman" w:eastAsia="標楷體" w:hAnsi="Times New Roman" w:cs="Times New Roman" w:hint="eastAsia"/>
                <w:sz w:val="20"/>
              </w:rPr>
              <w:t>[</w:t>
            </w:r>
            <w:r w:rsidR="00391B5F">
              <w:rPr>
                <w:rFonts w:ascii="Times New Roman" w:eastAsia="標楷體" w:hAnsi="Times New Roman" w:cs="Times New Roman" w:hint="eastAsia"/>
                <w:sz w:val="20"/>
              </w:rPr>
              <w:t>週一</w:t>
            </w:r>
            <w:r w:rsidR="00391B5F">
              <w:rPr>
                <w:rFonts w:ascii="Times New Roman" w:eastAsia="標楷體" w:hAnsi="Times New Roman" w:cs="Times New Roman" w:hint="eastAsia"/>
                <w:sz w:val="20"/>
              </w:rPr>
              <w:t>~</w:t>
            </w:r>
            <w:r w:rsidR="00391B5F">
              <w:rPr>
                <w:rFonts w:ascii="Times New Roman" w:eastAsia="標楷體" w:hAnsi="Times New Roman" w:cs="Times New Roman" w:hint="eastAsia"/>
                <w:sz w:val="20"/>
              </w:rPr>
              <w:t>五</w:t>
            </w:r>
            <w:r w:rsidR="00391B5F">
              <w:rPr>
                <w:rFonts w:ascii="Times New Roman" w:eastAsia="標楷體" w:hAnsi="Times New Roman" w:cs="Times New Roman" w:hint="eastAsia"/>
                <w:sz w:val="20"/>
              </w:rPr>
              <w:t>]</w:t>
            </w:r>
            <w:r w:rsidRPr="003F353A">
              <w:rPr>
                <w:rFonts w:ascii="Times New Roman" w:eastAsia="標楷體" w:hAnsi="Times New Roman" w:cs="Times New Roman" w:hint="eastAsia"/>
                <w:sz w:val="20"/>
              </w:rPr>
              <w:t>孫</w:t>
            </w:r>
            <w:r w:rsidRPr="003F353A">
              <w:rPr>
                <w:rFonts w:ascii="Times New Roman" w:eastAsia="標楷體" w:hAnsi="Times New Roman" w:cs="Times New Roman"/>
                <w:sz w:val="20"/>
              </w:rPr>
              <w:t>先生</w:t>
            </w:r>
            <w:r w:rsidR="00281EFD">
              <w:rPr>
                <w:rFonts w:ascii="Times New Roman" w:eastAsia="標楷體" w:hAnsi="Times New Roman" w:cs="Times New Roman" w:hint="eastAsia"/>
                <w:sz w:val="20"/>
              </w:rPr>
              <w:t>#7967</w:t>
            </w:r>
            <w:r w:rsidRPr="003F353A">
              <w:rPr>
                <w:rFonts w:ascii="Times New Roman" w:eastAsia="標楷體" w:hAnsi="Times New Roman" w:cs="Times New Roman" w:hint="eastAsia"/>
                <w:sz w:val="20"/>
              </w:rPr>
              <w:t>、</w:t>
            </w:r>
            <w:r w:rsidR="00391B5F">
              <w:rPr>
                <w:rFonts w:ascii="Times New Roman" w:eastAsia="標楷體" w:hAnsi="Times New Roman" w:cs="Times New Roman" w:hint="eastAsia"/>
                <w:sz w:val="20"/>
              </w:rPr>
              <w:t>[</w:t>
            </w:r>
            <w:r w:rsidR="00391B5F">
              <w:rPr>
                <w:rFonts w:ascii="Times New Roman" w:eastAsia="標楷體" w:hAnsi="Times New Roman" w:cs="Times New Roman" w:hint="eastAsia"/>
                <w:sz w:val="20"/>
              </w:rPr>
              <w:t>週二</w:t>
            </w:r>
            <w:r w:rsidR="00391B5F">
              <w:rPr>
                <w:rFonts w:ascii="Times New Roman" w:eastAsia="標楷體" w:hAnsi="Times New Roman" w:cs="Times New Roman" w:hint="eastAsia"/>
                <w:sz w:val="20"/>
              </w:rPr>
              <w:t>~</w:t>
            </w:r>
            <w:r w:rsidR="00391B5F">
              <w:rPr>
                <w:rFonts w:ascii="Times New Roman" w:eastAsia="標楷體" w:hAnsi="Times New Roman" w:cs="Times New Roman" w:hint="eastAsia"/>
                <w:sz w:val="20"/>
              </w:rPr>
              <w:t>六</w:t>
            </w:r>
            <w:r w:rsidR="00391B5F">
              <w:rPr>
                <w:rFonts w:ascii="Times New Roman" w:eastAsia="標楷體" w:hAnsi="Times New Roman" w:cs="Times New Roman" w:hint="eastAsia"/>
                <w:sz w:val="20"/>
              </w:rPr>
              <w:t>]</w:t>
            </w:r>
            <w:r w:rsidR="00331C84" w:rsidRPr="003F353A">
              <w:rPr>
                <w:rFonts w:ascii="Times New Roman" w:eastAsia="標楷體" w:hAnsi="Times New Roman" w:cs="Times New Roman"/>
                <w:sz w:val="20"/>
              </w:rPr>
              <w:t>陳先生</w:t>
            </w:r>
            <w:r w:rsidR="000B27C0">
              <w:rPr>
                <w:rFonts w:ascii="Times New Roman" w:eastAsia="標楷體" w:hAnsi="Times New Roman" w:cs="Times New Roman" w:hint="eastAsia"/>
                <w:sz w:val="20"/>
              </w:rPr>
              <w:t>#7967</w:t>
            </w:r>
            <w:r w:rsidR="00391B5F">
              <w:rPr>
                <w:rFonts w:ascii="Times New Roman" w:eastAsia="標楷體" w:hAnsi="Times New Roman" w:cs="Times New Roman" w:hint="eastAsia"/>
                <w:sz w:val="20"/>
              </w:rPr>
              <w:t>。</w:t>
            </w:r>
          </w:p>
          <w:p w14:paraId="30320297" w14:textId="338DD06F" w:rsidR="00331C84" w:rsidRPr="009349D6" w:rsidRDefault="00331C84" w:rsidP="00CB725D">
            <w:pPr>
              <w:numPr>
                <w:ilvl w:val="0"/>
                <w:numId w:val="5"/>
              </w:numPr>
              <w:suppressAutoHyphens/>
              <w:autoSpaceDN w:val="0"/>
              <w:spacing w:line="240" w:lineRule="exact"/>
              <w:ind w:left="258" w:hanging="258"/>
              <w:jc w:val="both"/>
              <w:textAlignment w:val="baseline"/>
              <w:rPr>
                <w:rFonts w:ascii="Times New Roman" w:eastAsia="標楷體" w:hAnsi="Times New Roman" w:cs="Times New Roman"/>
                <w:b/>
                <w:sz w:val="20"/>
              </w:rPr>
            </w:pPr>
            <w:r w:rsidRPr="003F353A">
              <w:rPr>
                <w:rFonts w:ascii="Times New Roman" w:eastAsia="標楷體" w:hAnsi="Times New Roman" w:cs="Times New Roman"/>
                <w:sz w:val="20"/>
              </w:rPr>
              <w:t>會議室借用：事務組</w:t>
            </w:r>
            <w:r w:rsidR="00922B5B" w:rsidRPr="003F353A">
              <w:rPr>
                <w:rFonts w:ascii="Times New Roman" w:eastAsia="標楷體" w:hAnsi="Times New Roman" w:cs="Times New Roman" w:hint="eastAsia"/>
                <w:sz w:val="20"/>
              </w:rPr>
              <w:t>林</w:t>
            </w:r>
            <w:r w:rsidRPr="003F353A">
              <w:rPr>
                <w:rFonts w:ascii="Times New Roman" w:eastAsia="標楷體" w:hAnsi="Times New Roman" w:cs="Times New Roman"/>
                <w:sz w:val="20"/>
              </w:rPr>
              <w:t>小姐</w:t>
            </w:r>
            <w:r w:rsidR="00391B5F">
              <w:rPr>
                <w:rFonts w:ascii="Times New Roman" w:eastAsia="標楷體" w:hAnsi="Times New Roman" w:cs="Times New Roman" w:hint="eastAsia"/>
                <w:sz w:val="20"/>
              </w:rPr>
              <w:t>#</w:t>
            </w:r>
            <w:r w:rsidRPr="003F353A">
              <w:rPr>
                <w:rFonts w:ascii="Times New Roman" w:eastAsia="標楷體" w:hAnsi="Times New Roman" w:cs="Times New Roman"/>
                <w:sz w:val="20"/>
              </w:rPr>
              <w:t>6156</w:t>
            </w:r>
          </w:p>
        </w:tc>
      </w:tr>
      <w:tr w:rsidR="009349D6" w:rsidRPr="009349D6" w14:paraId="6E849764" w14:textId="77777777" w:rsidTr="0036211C">
        <w:trPr>
          <w:trHeight w:val="2266"/>
        </w:trPr>
        <w:tc>
          <w:tcPr>
            <w:tcW w:w="1119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23AE8" w14:textId="77777777" w:rsidR="00331C84" w:rsidRPr="009349D6" w:rsidRDefault="00331C84" w:rsidP="00457674">
            <w:pPr>
              <w:spacing w:line="320" w:lineRule="exact"/>
              <w:ind w:right="187" w:firstLine="400"/>
              <w:jc w:val="both"/>
              <w:rPr>
                <w:rFonts w:ascii="Times New Roman" w:eastAsia="標楷體" w:hAnsi="Times New Roman" w:cs="Times New Roman"/>
                <w:sz w:val="20"/>
              </w:rPr>
            </w:pPr>
            <w:r w:rsidRPr="009349D6">
              <w:rPr>
                <w:rFonts w:ascii="Times New Roman" w:eastAsia="標楷體" w:hAnsi="Times New Roman" w:cs="Times New Roman"/>
                <w:sz w:val="20"/>
              </w:rPr>
              <w:t>茲申請借用上列活動場地及設備，願遵守本校場地設備收支管理辦法、會議場所提供使用作業要點及會議場所使用規則之規定，如有違反規定，願接受隨時停止使用之處分；如有不當使用導致任何財物損壞，願負賠償責任，</w:t>
            </w:r>
            <w:proofErr w:type="gramStart"/>
            <w:r w:rsidRPr="009349D6">
              <w:rPr>
                <w:rFonts w:ascii="Times New Roman" w:eastAsia="標楷體" w:hAnsi="Times New Roman" w:cs="Times New Roman"/>
                <w:sz w:val="20"/>
              </w:rPr>
              <w:t>敬請惠核</w:t>
            </w:r>
            <w:proofErr w:type="gramEnd"/>
            <w:r w:rsidRPr="009349D6">
              <w:rPr>
                <w:rFonts w:ascii="Times New Roman" w:eastAsia="標楷體" w:hAnsi="Times New Roman" w:cs="Times New Roman"/>
                <w:sz w:val="20"/>
              </w:rPr>
              <w:t>。</w:t>
            </w:r>
          </w:p>
          <w:p w14:paraId="2B5ABF68" w14:textId="77777777" w:rsidR="00331C84" w:rsidRPr="009349D6" w:rsidRDefault="00331C84" w:rsidP="00471EDA">
            <w:pPr>
              <w:spacing w:line="320" w:lineRule="exact"/>
              <w:ind w:right="187"/>
              <w:jc w:val="both"/>
              <w:rPr>
                <w:rFonts w:ascii="Times New Roman" w:eastAsia="標楷體" w:hAnsi="Times New Roman" w:cs="Times New Roman"/>
                <w:sz w:val="20"/>
              </w:rPr>
            </w:pPr>
            <w:r w:rsidRPr="009349D6">
              <w:rPr>
                <w:rFonts w:ascii="Times New Roman" w:eastAsia="標楷體" w:hAnsi="Times New Roman" w:cs="Times New Roman"/>
                <w:sz w:val="20"/>
              </w:rPr>
              <w:t>此致</w:t>
            </w:r>
            <w:r w:rsidRPr="009349D6">
              <w:rPr>
                <w:rFonts w:ascii="Times New Roman" w:eastAsia="標楷體" w:hAnsi="Times New Roman" w:cs="Times New Roman"/>
                <w:sz w:val="20"/>
              </w:rPr>
              <w:t xml:space="preserve">        </w:t>
            </w:r>
            <w:r w:rsidRPr="009349D6">
              <w:rPr>
                <w:rFonts w:ascii="Times New Roman" w:eastAsia="標楷體" w:hAnsi="Times New Roman" w:cs="Times New Roman"/>
                <w:sz w:val="20"/>
              </w:rPr>
              <w:t>總務處事務組</w:t>
            </w:r>
          </w:p>
          <w:tbl>
            <w:tblPr>
              <w:tblW w:w="7886" w:type="dxa"/>
              <w:jc w:val="right"/>
              <w:tblLayout w:type="fixed"/>
              <w:tblCellMar>
                <w:left w:w="10" w:type="dxa"/>
                <w:right w:w="10" w:type="dxa"/>
              </w:tblCellMar>
              <w:tblLook w:val="0000" w:firstRow="0" w:lastRow="0" w:firstColumn="0" w:lastColumn="0" w:noHBand="0" w:noVBand="0"/>
            </w:tblPr>
            <w:tblGrid>
              <w:gridCol w:w="1746"/>
              <w:gridCol w:w="1634"/>
              <w:gridCol w:w="1818"/>
              <w:gridCol w:w="2688"/>
            </w:tblGrid>
            <w:tr w:rsidR="009349D6" w:rsidRPr="009349D6" w14:paraId="65D7EDFC" w14:textId="77777777" w:rsidTr="00471EDA">
              <w:trPr>
                <w:trHeight w:val="132"/>
                <w:jc w:val="right"/>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6DCCA0" w14:textId="77777777" w:rsidR="00331C84" w:rsidRPr="009349D6" w:rsidRDefault="00331C84" w:rsidP="00471EDA">
                  <w:pPr>
                    <w:jc w:val="center"/>
                    <w:rPr>
                      <w:rFonts w:ascii="Times New Roman" w:eastAsia="標楷體" w:hAnsi="Times New Roman" w:cs="Times New Roman"/>
                      <w:b/>
                    </w:rPr>
                  </w:pPr>
                  <w:r w:rsidRPr="009349D6">
                    <w:rPr>
                      <w:rFonts w:ascii="Times New Roman" w:eastAsia="標楷體" w:hAnsi="Times New Roman" w:cs="Times New Roman"/>
                      <w:b/>
                    </w:rPr>
                    <w:t>申請單位</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4FF9C8" w14:textId="77777777" w:rsidR="00331C84" w:rsidRPr="009349D6" w:rsidRDefault="00331C84" w:rsidP="00471EDA">
                  <w:pPr>
                    <w:jc w:val="center"/>
                    <w:rPr>
                      <w:rFonts w:ascii="Times New Roman" w:eastAsia="標楷體" w:hAnsi="Times New Roman" w:cs="Times New Roman"/>
                      <w:b/>
                    </w:rPr>
                  </w:pPr>
                  <w:r w:rsidRPr="009349D6">
                    <w:rPr>
                      <w:rFonts w:ascii="Times New Roman" w:eastAsia="標楷體" w:hAnsi="Times New Roman" w:cs="Times New Roman"/>
                      <w:b/>
                    </w:rPr>
                    <w:t>申請人</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2E3776" w14:textId="77777777" w:rsidR="00331C84" w:rsidRPr="009349D6" w:rsidRDefault="00331C84" w:rsidP="00471EDA">
                  <w:pPr>
                    <w:jc w:val="center"/>
                    <w:rPr>
                      <w:rFonts w:ascii="Times New Roman" w:eastAsia="標楷體" w:hAnsi="Times New Roman" w:cs="Times New Roman"/>
                      <w:b/>
                    </w:rPr>
                  </w:pPr>
                  <w:r w:rsidRPr="009349D6">
                    <w:rPr>
                      <w:rFonts w:ascii="Times New Roman" w:eastAsia="標楷體" w:hAnsi="Times New Roman" w:cs="Times New Roman"/>
                      <w:b/>
                    </w:rPr>
                    <w:t>聯絡電話</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12807C" w14:textId="77777777" w:rsidR="00331C84" w:rsidRPr="009349D6" w:rsidRDefault="00331C84" w:rsidP="00471EDA">
                  <w:pPr>
                    <w:jc w:val="center"/>
                    <w:rPr>
                      <w:rFonts w:ascii="Times New Roman" w:eastAsia="標楷體" w:hAnsi="Times New Roman" w:cs="Times New Roman"/>
                      <w:b/>
                    </w:rPr>
                  </w:pPr>
                  <w:r w:rsidRPr="009349D6">
                    <w:rPr>
                      <w:rFonts w:ascii="Times New Roman" w:eastAsia="標楷體" w:hAnsi="Times New Roman" w:cs="Times New Roman"/>
                      <w:b/>
                    </w:rPr>
                    <w:t>單</w:t>
                  </w:r>
                  <w:r w:rsidRPr="009349D6">
                    <w:rPr>
                      <w:rFonts w:ascii="Times New Roman" w:eastAsia="標楷體" w:hAnsi="Times New Roman" w:cs="Times New Roman"/>
                      <w:b/>
                    </w:rPr>
                    <w:t xml:space="preserve"> </w:t>
                  </w:r>
                  <w:r w:rsidRPr="009349D6">
                    <w:rPr>
                      <w:rFonts w:ascii="Times New Roman" w:eastAsia="標楷體" w:hAnsi="Times New Roman" w:cs="Times New Roman"/>
                      <w:b/>
                    </w:rPr>
                    <w:t>位</w:t>
                  </w:r>
                  <w:r w:rsidRPr="009349D6">
                    <w:rPr>
                      <w:rFonts w:ascii="Times New Roman" w:eastAsia="標楷體" w:hAnsi="Times New Roman" w:cs="Times New Roman"/>
                      <w:b/>
                    </w:rPr>
                    <w:t xml:space="preserve"> </w:t>
                  </w:r>
                  <w:r w:rsidRPr="009349D6">
                    <w:rPr>
                      <w:rFonts w:ascii="Times New Roman" w:eastAsia="標楷體" w:hAnsi="Times New Roman" w:cs="Times New Roman"/>
                      <w:b/>
                    </w:rPr>
                    <w:t>主</w:t>
                  </w:r>
                  <w:r w:rsidRPr="009349D6">
                    <w:rPr>
                      <w:rFonts w:ascii="Times New Roman" w:eastAsia="標楷體" w:hAnsi="Times New Roman" w:cs="Times New Roman"/>
                      <w:b/>
                    </w:rPr>
                    <w:t xml:space="preserve"> </w:t>
                  </w:r>
                  <w:r w:rsidRPr="009349D6">
                    <w:rPr>
                      <w:rFonts w:ascii="Times New Roman" w:eastAsia="標楷體" w:hAnsi="Times New Roman" w:cs="Times New Roman"/>
                      <w:b/>
                    </w:rPr>
                    <w:t>管</w:t>
                  </w:r>
                </w:p>
              </w:tc>
            </w:tr>
            <w:tr w:rsidR="009349D6" w:rsidRPr="009349D6" w14:paraId="4AF7CAB6" w14:textId="77777777" w:rsidTr="002C0C69">
              <w:trPr>
                <w:trHeight w:val="730"/>
                <w:jc w:val="right"/>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D1CDB1" w14:textId="77777777" w:rsidR="00331C84" w:rsidRPr="009349D6" w:rsidRDefault="00331C84" w:rsidP="00471EDA">
                  <w:pPr>
                    <w:jc w:val="center"/>
                    <w:rPr>
                      <w:rFonts w:ascii="Times New Roman" w:eastAsia="標楷體" w:hAnsi="Times New Roman" w:cs="Times New Roman"/>
                      <w:sz w:val="20"/>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36CCBD6B" w14:textId="77777777" w:rsidR="00331C84" w:rsidRPr="009349D6" w:rsidRDefault="00331C84" w:rsidP="00471EDA">
                  <w:pPr>
                    <w:jc w:val="center"/>
                    <w:rPr>
                      <w:rFonts w:ascii="Times New Roman" w:eastAsia="標楷體" w:hAnsi="Times New Roman" w:cs="Times New Roman"/>
                      <w:sz w:val="20"/>
                    </w:rPr>
                  </w:pPr>
                  <w:r w:rsidRPr="009349D6">
                    <w:rPr>
                      <w:rFonts w:ascii="Times New Roman" w:eastAsia="標楷體" w:hAnsi="Times New Roman" w:cs="Times New Roman"/>
                      <w:sz w:val="20"/>
                    </w:rPr>
                    <w:t>學生請加</w:t>
                  </w:r>
                  <w:proofErr w:type="gramStart"/>
                  <w:r w:rsidRPr="009349D6">
                    <w:rPr>
                      <w:rFonts w:ascii="Times New Roman" w:eastAsia="標楷體" w:hAnsi="Times New Roman" w:cs="Times New Roman"/>
                      <w:sz w:val="20"/>
                    </w:rPr>
                    <w:t>註</w:t>
                  </w:r>
                  <w:proofErr w:type="gramEnd"/>
                  <w:r w:rsidRPr="009349D6">
                    <w:rPr>
                      <w:rFonts w:ascii="Times New Roman" w:eastAsia="標楷體" w:hAnsi="Times New Roman" w:cs="Times New Roman"/>
                      <w:sz w:val="20"/>
                    </w:rPr>
                    <w:t>學號</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678B7B99" w14:textId="77777777" w:rsidR="00331C84" w:rsidRPr="009349D6" w:rsidRDefault="00331C84" w:rsidP="00471EDA">
                  <w:pPr>
                    <w:jc w:val="center"/>
                    <w:rPr>
                      <w:rFonts w:ascii="Times New Roman" w:eastAsia="標楷體" w:hAnsi="Times New Roman" w:cs="Times New Roman"/>
                      <w:w w:val="90"/>
                      <w:sz w:val="20"/>
                    </w:rPr>
                  </w:pPr>
                  <w:r w:rsidRPr="009349D6">
                    <w:rPr>
                      <w:rFonts w:ascii="Times New Roman" w:eastAsia="標楷體" w:hAnsi="Times New Roman" w:cs="Times New Roman"/>
                      <w:w w:val="90"/>
                      <w:sz w:val="20"/>
                    </w:rPr>
                    <w:t>學生申請須填寫手機</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5631AE47" w14:textId="77777777" w:rsidR="00331C84" w:rsidRPr="009349D6" w:rsidRDefault="00331C84" w:rsidP="002C0C69">
                  <w:pPr>
                    <w:jc w:val="center"/>
                    <w:rPr>
                      <w:rFonts w:ascii="Times New Roman" w:eastAsia="標楷體" w:hAnsi="Times New Roman" w:cs="Times New Roman"/>
                      <w:sz w:val="20"/>
                    </w:rPr>
                  </w:pPr>
                  <w:r w:rsidRPr="009349D6">
                    <w:rPr>
                      <w:rFonts w:ascii="Times New Roman" w:eastAsia="標楷體" w:hAnsi="Times New Roman" w:cs="Times New Roman"/>
                      <w:sz w:val="20"/>
                    </w:rPr>
                    <w:t>學生社團之單位主管為學</w:t>
                  </w:r>
                  <w:proofErr w:type="gramStart"/>
                  <w:r w:rsidRPr="009349D6">
                    <w:rPr>
                      <w:rFonts w:ascii="Times New Roman" w:eastAsia="標楷體" w:hAnsi="Times New Roman" w:cs="Times New Roman"/>
                      <w:sz w:val="20"/>
                    </w:rPr>
                    <w:t>務</w:t>
                  </w:r>
                  <w:proofErr w:type="gramEnd"/>
                  <w:r w:rsidRPr="009349D6">
                    <w:rPr>
                      <w:rFonts w:ascii="Times New Roman" w:eastAsia="標楷體" w:hAnsi="Times New Roman" w:cs="Times New Roman"/>
                      <w:sz w:val="20"/>
                    </w:rPr>
                    <w:t>處</w:t>
                  </w:r>
                </w:p>
              </w:tc>
            </w:tr>
          </w:tbl>
          <w:p w14:paraId="1F2877B2" w14:textId="4164B22F" w:rsidR="00331C84" w:rsidRPr="009349D6" w:rsidRDefault="00331C84" w:rsidP="00471EDA">
            <w:pPr>
              <w:ind w:left="480" w:right="480"/>
              <w:jc w:val="right"/>
              <w:rPr>
                <w:rFonts w:ascii="Times New Roman" w:eastAsia="標楷體" w:hAnsi="Times New Roman" w:cs="Times New Roman"/>
                <w:sz w:val="20"/>
              </w:rPr>
            </w:pPr>
            <w:r w:rsidRPr="009349D6">
              <w:rPr>
                <w:rFonts w:ascii="Times New Roman" w:eastAsia="標楷體" w:hAnsi="Times New Roman" w:cs="Times New Roman"/>
                <w:sz w:val="20"/>
              </w:rPr>
              <w:t xml:space="preserve">    </w:t>
            </w:r>
            <w:r w:rsidRPr="009349D6">
              <w:rPr>
                <w:rFonts w:ascii="Times New Roman" w:eastAsia="標楷體" w:hAnsi="Times New Roman" w:cs="Times New Roman"/>
                <w:sz w:val="20"/>
              </w:rPr>
              <w:t>填寫日期：中華民國</w:t>
            </w:r>
            <w:r w:rsidR="00457674" w:rsidRPr="009349D6">
              <w:rPr>
                <w:rFonts w:ascii="Times New Roman" w:eastAsia="標楷體" w:hAnsi="Times New Roman" w:cs="Times New Roman"/>
                <w:sz w:val="20"/>
              </w:rPr>
              <w:t xml:space="preserve">          </w:t>
            </w:r>
            <w:r w:rsidRPr="009349D6">
              <w:rPr>
                <w:rFonts w:ascii="Times New Roman" w:eastAsia="標楷體" w:hAnsi="Times New Roman" w:cs="Times New Roman"/>
                <w:sz w:val="20"/>
              </w:rPr>
              <w:t>年</w:t>
            </w:r>
            <w:r w:rsidR="00457674" w:rsidRPr="009349D6">
              <w:rPr>
                <w:rFonts w:ascii="Times New Roman" w:eastAsia="標楷體" w:hAnsi="Times New Roman" w:cs="Times New Roman"/>
                <w:sz w:val="20"/>
              </w:rPr>
              <w:t xml:space="preserve">          </w:t>
            </w:r>
            <w:r w:rsidRPr="009349D6">
              <w:rPr>
                <w:rFonts w:ascii="Times New Roman" w:eastAsia="標楷體" w:hAnsi="Times New Roman" w:cs="Times New Roman"/>
                <w:sz w:val="20"/>
              </w:rPr>
              <w:t>月</w:t>
            </w:r>
            <w:r w:rsidRPr="009349D6">
              <w:rPr>
                <w:rFonts w:ascii="Times New Roman" w:eastAsia="標楷體" w:hAnsi="Times New Roman" w:cs="Times New Roman"/>
                <w:sz w:val="20"/>
              </w:rPr>
              <w:t xml:space="preserve">          </w:t>
            </w:r>
            <w:r w:rsidRPr="009349D6">
              <w:rPr>
                <w:rFonts w:ascii="Times New Roman" w:eastAsia="標楷體" w:hAnsi="Times New Roman" w:cs="Times New Roman"/>
                <w:sz w:val="20"/>
              </w:rPr>
              <w:t>日</w:t>
            </w:r>
          </w:p>
        </w:tc>
      </w:tr>
      <w:tr w:rsidR="009349D6" w:rsidRPr="009349D6" w14:paraId="01BCB93E" w14:textId="77777777" w:rsidTr="00D8179F">
        <w:trPr>
          <w:cantSplit/>
          <w:trHeight w:val="567"/>
        </w:trPr>
        <w:tc>
          <w:tcPr>
            <w:tcW w:w="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0CC37" w14:textId="3F97EADB" w:rsidR="00331C84" w:rsidRPr="009349D6" w:rsidRDefault="00331C84" w:rsidP="00D8179F">
            <w:pPr>
              <w:spacing w:line="280" w:lineRule="exact"/>
              <w:jc w:val="center"/>
              <w:rPr>
                <w:rFonts w:ascii="Times New Roman" w:eastAsia="標楷體" w:hAnsi="Times New Roman" w:cs="Times New Roman"/>
                <w:b/>
                <w:sz w:val="20"/>
              </w:rPr>
            </w:pPr>
            <w:r w:rsidRPr="009349D6">
              <w:rPr>
                <w:rFonts w:ascii="Times New Roman" w:eastAsia="標楷體" w:hAnsi="Times New Roman" w:cs="Times New Roman"/>
                <w:b/>
                <w:sz w:val="20"/>
              </w:rPr>
              <w:t>設備使用需知</w:t>
            </w:r>
          </w:p>
        </w:tc>
        <w:tc>
          <w:tcPr>
            <w:tcW w:w="102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7419B" w14:textId="77777777" w:rsidR="00331C84" w:rsidRPr="009349D6" w:rsidRDefault="00331C84" w:rsidP="00D8179F">
            <w:pPr>
              <w:spacing w:line="280" w:lineRule="exact"/>
              <w:jc w:val="both"/>
              <w:rPr>
                <w:rFonts w:ascii="Times New Roman" w:eastAsia="標楷體" w:hAnsi="Times New Roman" w:cs="Times New Roman"/>
                <w:b/>
                <w:sz w:val="20"/>
              </w:rPr>
            </w:pPr>
            <w:r w:rsidRPr="009349D6">
              <w:rPr>
                <w:rFonts w:ascii="Times New Roman" w:eastAsia="標楷體" w:hAnsi="Times New Roman" w:cs="Times New Roman"/>
                <w:b/>
                <w:sz w:val="20"/>
              </w:rPr>
              <w:t>會場提供物品，以會場內固有設備、物品為限，場地設備使用前即已產生瑕疵或毀損者，借用單位應即告知處理，若因疏於告知而繼續使用至損害發生或擴大者，應由借用單位負責賠償。如有額外需求，應由活動單位自行準備。</w:t>
            </w:r>
          </w:p>
        </w:tc>
      </w:tr>
      <w:tr w:rsidR="009349D6" w:rsidRPr="009349D6" w14:paraId="409A84F0" w14:textId="77777777" w:rsidTr="00820B06">
        <w:trPr>
          <w:cantSplit/>
          <w:trHeight w:val="2177"/>
        </w:trPr>
        <w:tc>
          <w:tcPr>
            <w:tcW w:w="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1100DD13" w14:textId="69D4FE0E" w:rsidR="00331C84" w:rsidRPr="009349D6" w:rsidRDefault="00331C84" w:rsidP="00CB725D">
            <w:pPr>
              <w:ind w:left="113" w:right="113"/>
              <w:jc w:val="center"/>
              <w:rPr>
                <w:rFonts w:ascii="Times New Roman" w:eastAsia="標楷體" w:hAnsi="Times New Roman" w:cs="Times New Roman"/>
              </w:rPr>
            </w:pPr>
            <w:r w:rsidRPr="0075236F">
              <w:rPr>
                <w:rFonts w:ascii="Times New Roman" w:eastAsia="標楷體" w:hAnsi="Times New Roman" w:cs="Times New Roman"/>
                <w:spacing w:val="40"/>
                <w:kern w:val="0"/>
                <w:fitText w:val="1200" w:id="-1008478464"/>
              </w:rPr>
              <w:t>注意事</w:t>
            </w:r>
            <w:r w:rsidRPr="0075236F">
              <w:rPr>
                <w:rFonts w:ascii="Times New Roman" w:eastAsia="標楷體" w:hAnsi="Times New Roman" w:cs="Times New Roman"/>
                <w:kern w:val="0"/>
                <w:fitText w:val="1200" w:id="-1008478464"/>
              </w:rPr>
              <w:t>項</w:t>
            </w:r>
          </w:p>
        </w:tc>
        <w:tc>
          <w:tcPr>
            <w:tcW w:w="102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969A7" w14:textId="7B9E4418" w:rsidR="00331C84" w:rsidRPr="009349D6" w:rsidRDefault="00331C84" w:rsidP="004324E3">
            <w:pPr>
              <w:pStyle w:val="Default"/>
              <w:numPr>
                <w:ilvl w:val="0"/>
                <w:numId w:val="13"/>
              </w:numPr>
              <w:spacing w:line="260" w:lineRule="exact"/>
              <w:ind w:left="313" w:hanging="313"/>
              <w:jc w:val="both"/>
              <w:rPr>
                <w:rFonts w:ascii="Times New Roman" w:hAnsi="Times New Roman" w:cs="Times New Roman"/>
                <w:color w:val="auto"/>
              </w:rPr>
            </w:pPr>
            <w:r w:rsidRPr="009349D6">
              <w:rPr>
                <w:rFonts w:ascii="Times New Roman" w:hAnsi="Times New Roman" w:cs="Times New Roman"/>
                <w:color w:val="auto"/>
                <w:sz w:val="20"/>
                <w:szCs w:val="20"/>
              </w:rPr>
              <w:t>依據環保署</w:t>
            </w:r>
            <w:r w:rsidRPr="009349D6">
              <w:rPr>
                <w:rFonts w:ascii="Times New Roman" w:hAnsi="Times New Roman" w:cs="Times New Roman"/>
                <w:color w:val="auto"/>
                <w:kern w:val="3"/>
                <w:sz w:val="20"/>
                <w:szCs w:val="20"/>
              </w:rPr>
              <w:t>110</w:t>
            </w:r>
            <w:r w:rsidRPr="009349D6">
              <w:rPr>
                <w:rFonts w:ascii="Times New Roman" w:hAnsi="Times New Roman" w:cs="Times New Roman"/>
                <w:color w:val="auto"/>
                <w:kern w:val="3"/>
                <w:sz w:val="20"/>
                <w:szCs w:val="20"/>
              </w:rPr>
              <w:t>年</w:t>
            </w:r>
            <w:r w:rsidRPr="009349D6">
              <w:rPr>
                <w:rFonts w:ascii="Times New Roman" w:hAnsi="Times New Roman" w:cs="Times New Roman"/>
                <w:color w:val="auto"/>
                <w:kern w:val="3"/>
                <w:sz w:val="20"/>
                <w:szCs w:val="20"/>
              </w:rPr>
              <w:t>9</w:t>
            </w:r>
            <w:r w:rsidRPr="009349D6">
              <w:rPr>
                <w:rFonts w:ascii="Times New Roman" w:hAnsi="Times New Roman" w:cs="Times New Roman"/>
                <w:color w:val="auto"/>
                <w:kern w:val="3"/>
                <w:sz w:val="20"/>
                <w:szCs w:val="20"/>
              </w:rPr>
              <w:t>月</w:t>
            </w:r>
            <w:r w:rsidRPr="009349D6">
              <w:rPr>
                <w:rFonts w:ascii="Times New Roman" w:hAnsi="Times New Roman" w:cs="Times New Roman"/>
                <w:color w:val="auto"/>
                <w:kern w:val="3"/>
                <w:sz w:val="20"/>
                <w:szCs w:val="20"/>
              </w:rPr>
              <w:t>29</w:t>
            </w:r>
            <w:r w:rsidRPr="009349D6">
              <w:rPr>
                <w:rFonts w:ascii="Times New Roman" w:hAnsi="Times New Roman" w:cs="Times New Roman"/>
                <w:color w:val="auto"/>
                <w:kern w:val="3"/>
                <w:sz w:val="20"/>
                <w:szCs w:val="20"/>
              </w:rPr>
              <w:t>日</w:t>
            </w:r>
            <w:proofErr w:type="gramStart"/>
            <w:r w:rsidRPr="009349D6">
              <w:rPr>
                <w:rFonts w:ascii="Times New Roman" w:hAnsi="Times New Roman" w:cs="Times New Roman"/>
                <w:color w:val="auto"/>
                <w:kern w:val="3"/>
                <w:sz w:val="20"/>
                <w:szCs w:val="20"/>
              </w:rPr>
              <w:t>函頒「</w:t>
            </w:r>
            <w:proofErr w:type="gramEnd"/>
            <w:r w:rsidRPr="009349D6">
              <w:rPr>
                <w:rFonts w:ascii="Times New Roman" w:hAnsi="Times New Roman" w:cs="Times New Roman"/>
                <w:color w:val="auto"/>
                <w:kern w:val="3"/>
                <w:sz w:val="20"/>
                <w:szCs w:val="20"/>
              </w:rPr>
              <w:t>行政機關、學校減少使用免洗餐具及包裝飲用水作業指引」</w:t>
            </w:r>
            <w:r w:rsidRPr="009349D6">
              <w:rPr>
                <w:rFonts w:ascii="Times New Roman" w:hAnsi="Times New Roman" w:cs="Times New Roman"/>
                <w:color w:val="auto"/>
                <w:sz w:val="20"/>
                <w:szCs w:val="20"/>
              </w:rPr>
              <w:t>，於本校會議場地辦理會議、訓練及活動，不得使用免洗餐具、包裝飲用水及各類材質一次用飲料杯。借用單位應於開會、訓練通知單及活動資訊加</w:t>
            </w:r>
            <w:proofErr w:type="gramStart"/>
            <w:r w:rsidRPr="009349D6">
              <w:rPr>
                <w:rFonts w:ascii="Times New Roman" w:hAnsi="Times New Roman" w:cs="Times New Roman"/>
                <w:color w:val="auto"/>
                <w:sz w:val="20"/>
                <w:szCs w:val="20"/>
              </w:rPr>
              <w:t>註</w:t>
            </w:r>
            <w:proofErr w:type="gramEnd"/>
            <w:r w:rsidRPr="009349D6">
              <w:rPr>
                <w:rFonts w:ascii="Times New Roman" w:hAnsi="Times New Roman" w:cs="Times New Roman"/>
                <w:color w:val="auto"/>
                <w:sz w:val="20"/>
                <w:szCs w:val="20"/>
              </w:rPr>
              <w:t>響應一次用產品減量，請自備環保杯、環保餐具等警語。</w:t>
            </w:r>
          </w:p>
          <w:p w14:paraId="59B3AF88" w14:textId="149D7E33" w:rsidR="00CB725D" w:rsidRPr="00CB725D" w:rsidRDefault="00331C84" w:rsidP="004324E3">
            <w:pPr>
              <w:pStyle w:val="Default"/>
              <w:numPr>
                <w:ilvl w:val="0"/>
                <w:numId w:val="13"/>
              </w:numPr>
              <w:spacing w:line="260" w:lineRule="exact"/>
              <w:ind w:left="313" w:hanging="313"/>
              <w:jc w:val="both"/>
              <w:rPr>
                <w:rFonts w:ascii="Times New Roman" w:hAnsi="Times New Roman" w:cs="Times New Roman"/>
                <w:color w:val="auto"/>
              </w:rPr>
            </w:pPr>
            <w:r w:rsidRPr="009349D6">
              <w:rPr>
                <w:rFonts w:ascii="Times New Roman" w:hAnsi="Times New Roman" w:cs="Times New Roman"/>
                <w:b/>
                <w:color w:val="auto"/>
                <w:sz w:val="20"/>
                <w:szCs w:val="20"/>
              </w:rPr>
              <w:t>違反本校會場使用機關規定或取消</w:t>
            </w:r>
            <w:r w:rsidR="00CB725D">
              <w:rPr>
                <w:rFonts w:ascii="Times New Roman" w:hAnsi="Times New Roman" w:cs="Times New Roman"/>
                <w:b/>
                <w:color w:val="auto"/>
                <w:sz w:val="20"/>
                <w:szCs w:val="20"/>
              </w:rPr>
              <w:t>借用未通知本校者，本校得視情節輕重，停止六個月以上不等之使用權</w:t>
            </w:r>
            <w:r w:rsidR="00CB725D">
              <w:rPr>
                <w:rFonts w:ascii="Times New Roman" w:hAnsi="Times New Roman" w:cs="Times New Roman" w:hint="eastAsia"/>
                <w:b/>
                <w:color w:val="auto"/>
                <w:sz w:val="20"/>
                <w:szCs w:val="20"/>
              </w:rPr>
              <w:t>。</w:t>
            </w:r>
          </w:p>
          <w:p w14:paraId="528AFCDD" w14:textId="084BA989" w:rsidR="00331C84" w:rsidRPr="00CB725D" w:rsidRDefault="00331C84" w:rsidP="004324E3">
            <w:pPr>
              <w:pStyle w:val="Default"/>
              <w:numPr>
                <w:ilvl w:val="0"/>
                <w:numId w:val="13"/>
              </w:numPr>
              <w:spacing w:line="260" w:lineRule="exact"/>
              <w:ind w:left="313" w:hanging="313"/>
              <w:jc w:val="both"/>
              <w:rPr>
                <w:rFonts w:ascii="Times New Roman" w:hAnsi="Times New Roman" w:cs="Times New Roman"/>
                <w:color w:val="auto"/>
              </w:rPr>
            </w:pPr>
            <w:r w:rsidRPr="00CB725D">
              <w:rPr>
                <w:rFonts w:ascii="Times New Roman" w:hAnsi="Times New Roman" w:cs="Times New Roman"/>
                <w:color w:val="auto"/>
                <w:sz w:val="20"/>
                <w:szCs w:val="20"/>
              </w:rPr>
              <w:t>學生自治會會長、系學會會長及各社團社長為申請人，單位主管為學</w:t>
            </w:r>
            <w:proofErr w:type="gramStart"/>
            <w:r w:rsidRPr="00CB725D">
              <w:rPr>
                <w:rFonts w:ascii="Times New Roman" w:hAnsi="Times New Roman" w:cs="Times New Roman"/>
                <w:color w:val="auto"/>
                <w:sz w:val="20"/>
                <w:szCs w:val="20"/>
              </w:rPr>
              <w:t>務</w:t>
            </w:r>
            <w:proofErr w:type="gramEnd"/>
            <w:r w:rsidRPr="00CB725D">
              <w:rPr>
                <w:rFonts w:ascii="Times New Roman" w:hAnsi="Times New Roman" w:cs="Times New Roman"/>
                <w:color w:val="auto"/>
                <w:sz w:val="20"/>
                <w:szCs w:val="20"/>
              </w:rPr>
              <w:t>處，提交申請單前先送學</w:t>
            </w:r>
            <w:proofErr w:type="gramStart"/>
            <w:r w:rsidRPr="00CB725D">
              <w:rPr>
                <w:rFonts w:ascii="Times New Roman" w:hAnsi="Times New Roman" w:cs="Times New Roman"/>
                <w:color w:val="auto"/>
                <w:sz w:val="20"/>
                <w:szCs w:val="20"/>
              </w:rPr>
              <w:t>務</w:t>
            </w:r>
            <w:proofErr w:type="gramEnd"/>
            <w:r w:rsidRPr="00CB725D">
              <w:rPr>
                <w:rFonts w:ascii="Times New Roman" w:hAnsi="Times New Roman" w:cs="Times New Roman"/>
                <w:color w:val="auto"/>
                <w:sz w:val="20"/>
                <w:szCs w:val="20"/>
              </w:rPr>
              <w:t>處審核。</w:t>
            </w:r>
          </w:p>
          <w:p w14:paraId="32FC29C5" w14:textId="77777777" w:rsidR="00331C84" w:rsidRPr="004807BB" w:rsidRDefault="00331C84" w:rsidP="004324E3">
            <w:pPr>
              <w:pStyle w:val="Default"/>
              <w:numPr>
                <w:ilvl w:val="0"/>
                <w:numId w:val="13"/>
              </w:numPr>
              <w:spacing w:line="260" w:lineRule="exact"/>
              <w:ind w:left="313" w:hanging="313"/>
              <w:jc w:val="both"/>
              <w:rPr>
                <w:rFonts w:ascii="Times New Roman" w:hAnsi="Times New Roman" w:cs="Times New Roman"/>
                <w:color w:val="auto"/>
              </w:rPr>
            </w:pPr>
            <w:r w:rsidRPr="009349D6">
              <w:rPr>
                <w:rFonts w:ascii="Times New Roman" w:hAnsi="Times New Roman" w:cs="Times New Roman"/>
                <w:color w:val="auto"/>
                <w:sz w:val="20"/>
                <w:szCs w:val="20"/>
              </w:rPr>
              <w:t>借用本校會議場所</w:t>
            </w:r>
            <w:proofErr w:type="gramStart"/>
            <w:r w:rsidRPr="009349D6">
              <w:rPr>
                <w:rFonts w:ascii="Times New Roman" w:hAnsi="Times New Roman" w:cs="Times New Roman"/>
                <w:color w:val="auto"/>
                <w:sz w:val="20"/>
                <w:szCs w:val="20"/>
              </w:rPr>
              <w:t>期間，</w:t>
            </w:r>
            <w:proofErr w:type="gramEnd"/>
            <w:r w:rsidRPr="009349D6">
              <w:rPr>
                <w:rFonts w:ascii="Times New Roman" w:hAnsi="Times New Roman" w:cs="Times New Roman"/>
                <w:color w:val="auto"/>
                <w:sz w:val="20"/>
                <w:szCs w:val="20"/>
              </w:rPr>
              <w:t>不得使用、外加危害</w:t>
            </w:r>
            <w:proofErr w:type="gramStart"/>
            <w:r w:rsidRPr="009349D6">
              <w:rPr>
                <w:rFonts w:ascii="Times New Roman" w:hAnsi="Times New Roman" w:cs="Times New Roman"/>
                <w:color w:val="auto"/>
                <w:sz w:val="20"/>
                <w:szCs w:val="20"/>
              </w:rPr>
              <w:t>國家資安之</w:t>
            </w:r>
            <w:proofErr w:type="gramEnd"/>
            <w:r w:rsidRPr="009349D6">
              <w:rPr>
                <w:rFonts w:ascii="Times New Roman" w:hAnsi="Times New Roman" w:cs="Times New Roman"/>
                <w:color w:val="auto"/>
                <w:sz w:val="20"/>
                <w:szCs w:val="20"/>
              </w:rPr>
              <w:t>產品</w:t>
            </w:r>
            <w:r w:rsidRPr="009349D6">
              <w:rPr>
                <w:rFonts w:ascii="Times New Roman" w:hAnsi="Times New Roman" w:cs="Times New Roman"/>
                <w:color w:val="auto"/>
                <w:sz w:val="20"/>
                <w:szCs w:val="20"/>
              </w:rPr>
              <w:t>(</w:t>
            </w:r>
            <w:r w:rsidRPr="009349D6">
              <w:rPr>
                <w:rFonts w:ascii="Times New Roman" w:hAnsi="Times New Roman" w:cs="Times New Roman"/>
                <w:color w:val="auto"/>
                <w:sz w:val="20"/>
                <w:szCs w:val="20"/>
              </w:rPr>
              <w:t>如大陸廠牌軟體、硬體及服務</w:t>
            </w:r>
            <w:r w:rsidRPr="009349D6">
              <w:rPr>
                <w:rFonts w:ascii="Times New Roman" w:hAnsi="Times New Roman" w:cs="Times New Roman"/>
                <w:color w:val="auto"/>
                <w:sz w:val="20"/>
                <w:szCs w:val="20"/>
              </w:rPr>
              <w:t>)</w:t>
            </w:r>
            <w:r w:rsidRPr="009349D6">
              <w:rPr>
                <w:rFonts w:ascii="Times New Roman" w:hAnsi="Times New Roman" w:cs="Times New Roman"/>
                <w:color w:val="auto"/>
                <w:sz w:val="20"/>
                <w:szCs w:val="20"/>
              </w:rPr>
              <w:t>；若有發現</w:t>
            </w:r>
            <w:proofErr w:type="gramStart"/>
            <w:r w:rsidRPr="009349D6">
              <w:rPr>
                <w:rFonts w:ascii="Times New Roman" w:hAnsi="Times New Roman" w:cs="Times New Roman"/>
                <w:color w:val="auto"/>
                <w:sz w:val="20"/>
                <w:szCs w:val="20"/>
              </w:rPr>
              <w:t>設備遭駭入侵</w:t>
            </w:r>
            <w:proofErr w:type="gramEnd"/>
            <w:r w:rsidRPr="009349D6">
              <w:rPr>
                <w:rFonts w:ascii="Times New Roman" w:hAnsi="Times New Roman" w:cs="Times New Roman"/>
                <w:color w:val="auto"/>
                <w:sz w:val="20"/>
                <w:szCs w:val="20"/>
              </w:rPr>
              <w:t>，請立即關閉該設備電源及通知管理人員，進行後續處理。</w:t>
            </w:r>
          </w:p>
          <w:p w14:paraId="39139DD3" w14:textId="4975A39F" w:rsidR="004807BB" w:rsidRPr="009349D6" w:rsidRDefault="004807BB" w:rsidP="004324E3">
            <w:pPr>
              <w:pStyle w:val="Default"/>
              <w:numPr>
                <w:ilvl w:val="0"/>
                <w:numId w:val="13"/>
              </w:numPr>
              <w:spacing w:line="260" w:lineRule="exact"/>
              <w:ind w:left="313" w:hanging="313"/>
              <w:jc w:val="both"/>
              <w:rPr>
                <w:rFonts w:ascii="Times New Roman" w:hAnsi="Times New Roman" w:cs="Times New Roman"/>
                <w:color w:val="auto"/>
              </w:rPr>
            </w:pPr>
            <w:r w:rsidRPr="004807BB">
              <w:rPr>
                <w:rFonts w:ascii="Times New Roman" w:hAnsi="Times New Roman" w:cs="Times New Roman" w:hint="eastAsia"/>
                <w:color w:val="auto"/>
                <w:sz w:val="20"/>
                <w:szCs w:val="20"/>
              </w:rPr>
              <w:t>本校校園禁用明火，並請留意用電安全。如有用電相關問題，請洽本校營</w:t>
            </w:r>
            <w:proofErr w:type="gramStart"/>
            <w:r w:rsidRPr="004807BB">
              <w:rPr>
                <w:rFonts w:ascii="Times New Roman" w:hAnsi="Times New Roman" w:cs="Times New Roman" w:hint="eastAsia"/>
                <w:color w:val="auto"/>
                <w:sz w:val="20"/>
                <w:szCs w:val="20"/>
              </w:rPr>
              <w:t>繕</w:t>
            </w:r>
            <w:proofErr w:type="gramEnd"/>
            <w:r w:rsidRPr="004807BB">
              <w:rPr>
                <w:rFonts w:ascii="Times New Roman" w:hAnsi="Times New Roman" w:cs="Times New Roman" w:hint="eastAsia"/>
                <w:color w:val="auto"/>
                <w:sz w:val="20"/>
                <w:szCs w:val="20"/>
              </w:rPr>
              <w:t>組。</w:t>
            </w:r>
          </w:p>
        </w:tc>
      </w:tr>
      <w:tr w:rsidR="009349D6" w:rsidRPr="009349D6" w14:paraId="046745C7" w14:textId="77777777" w:rsidTr="0036211C">
        <w:trPr>
          <w:trHeight w:val="213"/>
        </w:trPr>
        <w:tc>
          <w:tcPr>
            <w:tcW w:w="11199" w:type="dxa"/>
            <w:gridSpan w:val="7"/>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02EACA80" w14:textId="77777777" w:rsidR="00331C84" w:rsidRPr="009349D6" w:rsidRDefault="00331C84" w:rsidP="00471EDA">
            <w:pPr>
              <w:ind w:left="1920" w:right="1920"/>
              <w:jc w:val="center"/>
              <w:rPr>
                <w:rFonts w:ascii="Times New Roman" w:eastAsia="標楷體" w:hAnsi="Times New Roman" w:cs="Times New Roman"/>
                <w:sz w:val="20"/>
              </w:rPr>
            </w:pPr>
            <w:r w:rsidRPr="009349D6">
              <w:rPr>
                <w:rFonts w:ascii="Times New Roman" w:eastAsia="標楷體" w:hAnsi="Times New Roman" w:cs="Times New Roman"/>
                <w:sz w:val="20"/>
              </w:rPr>
              <w:t>以下由事務組填寫</w:t>
            </w:r>
          </w:p>
        </w:tc>
      </w:tr>
      <w:tr w:rsidR="009349D6" w:rsidRPr="009349D6" w14:paraId="5D2B6AC9" w14:textId="77777777" w:rsidTr="00CB725D">
        <w:trPr>
          <w:cantSplit/>
          <w:trHeight w:val="1976"/>
        </w:trPr>
        <w:tc>
          <w:tcPr>
            <w:tcW w:w="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00F8C3DE" w14:textId="18495659" w:rsidR="00331C84" w:rsidRPr="009349D6" w:rsidRDefault="00331C84" w:rsidP="00CB725D">
            <w:pPr>
              <w:ind w:left="113" w:right="113"/>
              <w:jc w:val="center"/>
              <w:rPr>
                <w:rFonts w:ascii="Times New Roman" w:eastAsia="標楷體" w:hAnsi="Times New Roman" w:cs="Times New Roman"/>
                <w:sz w:val="20"/>
              </w:rPr>
            </w:pPr>
            <w:r w:rsidRPr="0075236F">
              <w:rPr>
                <w:rFonts w:ascii="Times New Roman" w:eastAsia="標楷體" w:hAnsi="Times New Roman" w:cs="Times New Roman"/>
                <w:spacing w:val="40"/>
                <w:kern w:val="0"/>
                <w:fitText w:val="1200" w:id="-1008478464"/>
              </w:rPr>
              <w:t>收費金</w:t>
            </w:r>
            <w:r w:rsidRPr="0075236F">
              <w:rPr>
                <w:rFonts w:ascii="Times New Roman" w:eastAsia="標楷體" w:hAnsi="Times New Roman" w:cs="Times New Roman"/>
                <w:kern w:val="0"/>
                <w:fitText w:val="1200" w:id="-1008478464"/>
              </w:rPr>
              <w:t>額</w:t>
            </w:r>
          </w:p>
        </w:tc>
        <w:tc>
          <w:tcPr>
            <w:tcW w:w="102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EC169" w14:textId="77777777" w:rsidR="00331C84" w:rsidRPr="009349D6" w:rsidRDefault="00331C84" w:rsidP="00471EDA">
            <w:pPr>
              <w:spacing w:line="300" w:lineRule="exact"/>
              <w:jc w:val="both"/>
              <w:rPr>
                <w:rFonts w:ascii="Times New Roman" w:eastAsia="標楷體" w:hAnsi="Times New Roman" w:cs="Times New Roman"/>
                <w:sz w:val="20"/>
              </w:rPr>
            </w:pPr>
            <w:r w:rsidRPr="009349D6">
              <w:rPr>
                <w:rFonts w:ascii="Times New Roman" w:eastAsia="標楷體" w:hAnsi="Times New Roman" w:cs="Times New Roman"/>
                <w:sz w:val="20"/>
              </w:rPr>
              <w:t>依本校會議場所提供使用作業要點核定如下：</w:t>
            </w:r>
          </w:p>
          <w:p w14:paraId="33CEC7F7" w14:textId="2B8BBC8B" w:rsidR="00331C84" w:rsidRPr="009349D6" w:rsidRDefault="00331C84" w:rsidP="00471EDA">
            <w:pPr>
              <w:spacing w:line="300" w:lineRule="exact"/>
              <w:jc w:val="both"/>
              <w:rPr>
                <w:rFonts w:ascii="Times New Roman" w:eastAsia="標楷體" w:hAnsi="Times New Roman" w:cs="Times New Roman"/>
              </w:rPr>
            </w:pPr>
            <w:r w:rsidRPr="009349D6">
              <w:rPr>
                <w:rFonts w:ascii="Times New Roman" w:eastAsia="標楷體" w:hAnsi="Times New Roman" w:cs="Times New Roman"/>
                <w:szCs w:val="24"/>
              </w:rPr>
              <w:t>□</w:t>
            </w:r>
            <w:r w:rsidRPr="009349D6">
              <w:rPr>
                <w:rFonts w:ascii="Times New Roman" w:eastAsia="標楷體" w:hAnsi="Times New Roman" w:cs="Times New Roman"/>
                <w:sz w:val="20"/>
              </w:rPr>
              <w:t>第一級</w:t>
            </w:r>
            <w:r w:rsidRPr="009349D6">
              <w:rPr>
                <w:rFonts w:ascii="Times New Roman" w:eastAsia="標楷體" w:hAnsi="Times New Roman" w:cs="Times New Roman"/>
                <w:szCs w:val="24"/>
              </w:rPr>
              <w:t>(</w:t>
            </w:r>
            <w:r w:rsidRPr="009349D6">
              <w:rPr>
                <w:rFonts w:ascii="Times New Roman" w:eastAsia="標楷體" w:hAnsi="Times New Roman" w:cs="Times New Roman"/>
                <w:kern w:val="0"/>
                <w:szCs w:val="24"/>
              </w:rPr>
              <w:t>□</w:t>
            </w:r>
            <w:r w:rsidR="001B6414" w:rsidRPr="009349D6">
              <w:rPr>
                <w:rFonts w:ascii="Times New Roman" w:eastAsia="標楷體" w:hAnsi="Times New Roman" w:cs="Times New Roman" w:hint="eastAsia"/>
                <w:kern w:val="0"/>
                <w:sz w:val="20"/>
                <w:szCs w:val="20"/>
              </w:rPr>
              <w:t>酌收</w:t>
            </w:r>
            <w:r w:rsidRPr="009349D6">
              <w:rPr>
                <w:rFonts w:ascii="Times New Roman" w:eastAsia="標楷體" w:hAnsi="Times New Roman" w:cs="Times New Roman"/>
                <w:kern w:val="0"/>
                <w:sz w:val="20"/>
                <w:szCs w:val="20"/>
              </w:rPr>
              <w:t>維護</w:t>
            </w:r>
            <w:r w:rsidR="00037EAF" w:rsidRPr="009349D6">
              <w:rPr>
                <w:rFonts w:ascii="Times New Roman" w:eastAsia="標楷體" w:hAnsi="Times New Roman" w:cs="Times New Roman" w:hint="eastAsia"/>
                <w:kern w:val="0"/>
                <w:sz w:val="20"/>
                <w:szCs w:val="20"/>
              </w:rPr>
              <w:t>管理</w:t>
            </w:r>
            <w:r w:rsidRPr="009349D6">
              <w:rPr>
                <w:rFonts w:ascii="Times New Roman" w:eastAsia="標楷體" w:hAnsi="Times New Roman" w:cs="Times New Roman"/>
                <w:kern w:val="0"/>
                <w:sz w:val="20"/>
                <w:szCs w:val="20"/>
              </w:rPr>
              <w:t>費</w:t>
            </w:r>
            <w:r w:rsidR="009100B8" w:rsidRPr="009349D6">
              <w:rPr>
                <w:rFonts w:ascii="標楷體" w:eastAsia="標楷體" w:hAnsi="標楷體" w:cs="Times New Roman" w:hint="eastAsia"/>
                <w:kern w:val="0"/>
                <w:sz w:val="20"/>
                <w:szCs w:val="20"/>
              </w:rPr>
              <w:t>、</w:t>
            </w:r>
            <w:r w:rsidRPr="009349D6">
              <w:rPr>
                <w:rFonts w:ascii="Times New Roman" w:eastAsia="標楷體" w:hAnsi="Times New Roman" w:cs="Times New Roman"/>
                <w:sz w:val="20"/>
              </w:rPr>
              <w:t>免收場地費</w:t>
            </w:r>
            <w:r w:rsidRPr="009349D6">
              <w:rPr>
                <w:rFonts w:ascii="Times New Roman" w:eastAsia="標楷體" w:hAnsi="Times New Roman" w:cs="Times New Roman"/>
                <w:sz w:val="20"/>
              </w:rPr>
              <w:t>)</w:t>
            </w:r>
          </w:p>
          <w:p w14:paraId="1EDA2679" w14:textId="01F95982" w:rsidR="00331C84" w:rsidRPr="009349D6" w:rsidRDefault="00331C84" w:rsidP="00471EDA">
            <w:pPr>
              <w:spacing w:line="300" w:lineRule="exact"/>
              <w:jc w:val="both"/>
              <w:rPr>
                <w:rFonts w:ascii="Times New Roman" w:eastAsia="標楷體" w:hAnsi="Times New Roman" w:cs="Times New Roman"/>
              </w:rPr>
            </w:pPr>
            <w:r w:rsidRPr="009349D6">
              <w:rPr>
                <w:rFonts w:ascii="Times New Roman" w:eastAsia="標楷體" w:hAnsi="Times New Roman" w:cs="Times New Roman"/>
                <w:szCs w:val="24"/>
              </w:rPr>
              <w:t>□</w:t>
            </w:r>
            <w:r w:rsidRPr="009349D6">
              <w:rPr>
                <w:rFonts w:ascii="Times New Roman" w:eastAsia="標楷體" w:hAnsi="Times New Roman" w:cs="Times New Roman"/>
                <w:sz w:val="20"/>
              </w:rPr>
              <w:t>第二級</w:t>
            </w:r>
            <w:r w:rsidRPr="009349D6">
              <w:rPr>
                <w:rFonts w:ascii="Times New Roman" w:eastAsia="標楷體" w:hAnsi="Times New Roman" w:cs="Times New Roman"/>
                <w:sz w:val="20"/>
              </w:rPr>
              <w:t>(</w:t>
            </w:r>
            <w:r w:rsidR="00AB65F8" w:rsidRPr="009349D6">
              <w:rPr>
                <w:rFonts w:ascii="Times New Roman" w:eastAsia="標楷體" w:hAnsi="Times New Roman" w:cs="Times New Roman"/>
                <w:kern w:val="0"/>
                <w:szCs w:val="24"/>
              </w:rPr>
              <w:t>□</w:t>
            </w:r>
            <w:r w:rsidR="00AB65F8" w:rsidRPr="009349D6">
              <w:rPr>
                <w:rFonts w:ascii="Times New Roman" w:eastAsia="標楷體" w:hAnsi="Times New Roman" w:cs="Times New Roman" w:hint="eastAsia"/>
                <w:kern w:val="0"/>
                <w:sz w:val="20"/>
                <w:szCs w:val="20"/>
              </w:rPr>
              <w:t>收取</w:t>
            </w:r>
            <w:r w:rsidR="00AB65F8" w:rsidRPr="009349D6">
              <w:rPr>
                <w:rFonts w:ascii="Times New Roman" w:eastAsia="標楷體" w:hAnsi="Times New Roman" w:cs="Times New Roman"/>
                <w:kern w:val="0"/>
                <w:sz w:val="20"/>
                <w:szCs w:val="20"/>
              </w:rPr>
              <w:t>維護</w:t>
            </w:r>
            <w:r w:rsidR="00AB65F8" w:rsidRPr="009349D6">
              <w:rPr>
                <w:rFonts w:ascii="Times New Roman" w:eastAsia="標楷體" w:hAnsi="Times New Roman" w:cs="Times New Roman" w:hint="eastAsia"/>
                <w:kern w:val="0"/>
                <w:sz w:val="20"/>
                <w:szCs w:val="20"/>
              </w:rPr>
              <w:t>管理</w:t>
            </w:r>
            <w:r w:rsidR="00AB65F8" w:rsidRPr="009349D6">
              <w:rPr>
                <w:rFonts w:ascii="Times New Roman" w:eastAsia="標楷體" w:hAnsi="Times New Roman" w:cs="Times New Roman"/>
                <w:kern w:val="0"/>
                <w:sz w:val="20"/>
                <w:szCs w:val="20"/>
              </w:rPr>
              <w:t>費</w:t>
            </w:r>
            <w:r w:rsidR="00AB65F8" w:rsidRPr="009349D6">
              <w:rPr>
                <w:rFonts w:ascii="標楷體" w:eastAsia="標楷體" w:hAnsi="標楷體" w:cs="Times New Roman" w:hint="eastAsia"/>
                <w:kern w:val="0"/>
                <w:sz w:val="20"/>
                <w:szCs w:val="20"/>
              </w:rPr>
              <w:t>、</w:t>
            </w:r>
            <w:r w:rsidR="002403CD" w:rsidRPr="009349D6">
              <w:rPr>
                <w:rFonts w:ascii="Times New Roman" w:eastAsia="標楷體" w:hAnsi="Times New Roman" w:cs="Times New Roman"/>
                <w:kern w:val="0"/>
                <w:szCs w:val="24"/>
              </w:rPr>
              <w:t>□</w:t>
            </w:r>
            <w:r w:rsidR="002403CD" w:rsidRPr="009349D6">
              <w:rPr>
                <w:rFonts w:ascii="Times New Roman" w:eastAsia="標楷體" w:hAnsi="Times New Roman" w:cs="Times New Roman"/>
                <w:sz w:val="20"/>
              </w:rPr>
              <w:t>場地費</w:t>
            </w:r>
            <w:r w:rsidRPr="009349D6">
              <w:rPr>
                <w:rFonts w:ascii="Times New Roman" w:eastAsia="標楷體" w:hAnsi="Times New Roman" w:cs="Times New Roman"/>
                <w:sz w:val="20"/>
              </w:rPr>
              <w:t>百分之五十</w:t>
            </w:r>
            <w:r w:rsidRPr="009349D6">
              <w:rPr>
                <w:rFonts w:ascii="Times New Roman" w:eastAsia="標楷體" w:hAnsi="Times New Roman" w:cs="Times New Roman"/>
                <w:sz w:val="20"/>
              </w:rPr>
              <w:t>)</w:t>
            </w:r>
          </w:p>
          <w:p w14:paraId="3202BE55" w14:textId="617A9201" w:rsidR="00331C84" w:rsidRPr="009349D6" w:rsidRDefault="00331C84" w:rsidP="00471EDA">
            <w:pPr>
              <w:spacing w:line="300" w:lineRule="exact"/>
              <w:jc w:val="both"/>
              <w:rPr>
                <w:rFonts w:ascii="Times New Roman" w:eastAsia="標楷體" w:hAnsi="Times New Roman" w:cs="Times New Roman"/>
              </w:rPr>
            </w:pPr>
            <w:r w:rsidRPr="009349D6">
              <w:rPr>
                <w:rFonts w:ascii="Times New Roman" w:eastAsia="標楷體" w:hAnsi="Times New Roman" w:cs="Times New Roman"/>
                <w:szCs w:val="24"/>
              </w:rPr>
              <w:t>□</w:t>
            </w:r>
            <w:r w:rsidRPr="009349D6">
              <w:rPr>
                <w:rFonts w:ascii="Times New Roman" w:eastAsia="標楷體" w:hAnsi="Times New Roman" w:cs="Times New Roman"/>
                <w:sz w:val="20"/>
              </w:rPr>
              <w:t>第三級</w:t>
            </w:r>
            <w:r w:rsidRPr="009349D6">
              <w:rPr>
                <w:rFonts w:ascii="Times New Roman" w:eastAsia="標楷體" w:hAnsi="Times New Roman" w:cs="Times New Roman"/>
                <w:sz w:val="20"/>
              </w:rPr>
              <w:t>(</w:t>
            </w:r>
            <w:r w:rsidRPr="009349D6">
              <w:rPr>
                <w:rFonts w:ascii="Times New Roman" w:eastAsia="標楷體" w:hAnsi="Times New Roman" w:cs="Times New Roman"/>
                <w:sz w:val="20"/>
              </w:rPr>
              <w:t>全額收費</w:t>
            </w:r>
            <w:r w:rsidR="00AB65F8" w:rsidRPr="009349D6">
              <w:rPr>
                <w:rFonts w:ascii="標楷體" w:eastAsia="標楷體" w:hAnsi="標楷體" w:cs="Times New Roman" w:hint="eastAsia"/>
                <w:sz w:val="20"/>
                <w:szCs w:val="20"/>
              </w:rPr>
              <w:t>，含維護管理</w:t>
            </w:r>
            <w:r w:rsidR="00AB65F8" w:rsidRPr="009349D6">
              <w:rPr>
                <w:rFonts w:ascii="標楷體" w:eastAsia="標楷體" w:hAnsi="標楷體" w:cs="Times New Roman"/>
                <w:sz w:val="20"/>
                <w:szCs w:val="20"/>
              </w:rPr>
              <w:t>費</w:t>
            </w:r>
            <w:r w:rsidR="00AB65F8" w:rsidRPr="009349D6">
              <w:rPr>
                <w:rFonts w:ascii="標楷體" w:eastAsia="標楷體" w:hAnsi="標楷體" w:cs="Times New Roman" w:hint="eastAsia"/>
                <w:sz w:val="20"/>
                <w:szCs w:val="20"/>
              </w:rPr>
              <w:t>及場地費</w:t>
            </w:r>
            <w:r w:rsidRPr="009349D6">
              <w:rPr>
                <w:rFonts w:ascii="Times New Roman" w:eastAsia="標楷體" w:hAnsi="Times New Roman" w:cs="Times New Roman"/>
                <w:sz w:val="20"/>
              </w:rPr>
              <w:t>)</w:t>
            </w:r>
          </w:p>
          <w:p w14:paraId="2E4C9C92" w14:textId="71EE0C4D" w:rsidR="00331C84" w:rsidRPr="009349D6" w:rsidRDefault="00331C84" w:rsidP="00471EDA">
            <w:pPr>
              <w:spacing w:line="300" w:lineRule="exact"/>
              <w:jc w:val="both"/>
              <w:rPr>
                <w:rFonts w:ascii="Times New Roman" w:eastAsia="標楷體" w:hAnsi="Times New Roman" w:cs="Times New Roman"/>
              </w:rPr>
            </w:pPr>
            <w:r w:rsidRPr="009349D6">
              <w:rPr>
                <w:rFonts w:ascii="Times New Roman" w:eastAsia="標楷體" w:hAnsi="Times New Roman" w:cs="Times New Roman"/>
                <w:szCs w:val="24"/>
              </w:rPr>
              <w:t>□</w:t>
            </w:r>
            <w:r w:rsidRPr="009349D6">
              <w:rPr>
                <w:rFonts w:ascii="Times New Roman" w:eastAsia="標楷體" w:hAnsi="Times New Roman" w:cs="Times New Roman"/>
                <w:sz w:val="20"/>
              </w:rPr>
              <w:t>其他特殊情形</w:t>
            </w:r>
            <w:r w:rsidR="00C7603E" w:rsidRPr="009349D6">
              <w:rPr>
                <w:rFonts w:ascii="Times New Roman" w:eastAsia="標楷體" w:hAnsi="Times New Roman" w:cs="Times New Roman" w:hint="eastAsia"/>
                <w:sz w:val="20"/>
              </w:rPr>
              <w:t>(</w:t>
            </w:r>
            <w:r w:rsidR="00AB65F8" w:rsidRPr="009349D6">
              <w:rPr>
                <w:rFonts w:ascii="Times New Roman" w:eastAsia="標楷體" w:hAnsi="Times New Roman" w:cs="Times New Roman"/>
                <w:kern w:val="0"/>
                <w:szCs w:val="24"/>
              </w:rPr>
              <w:t>□</w:t>
            </w:r>
            <w:r w:rsidR="00AB65F8" w:rsidRPr="009349D6">
              <w:rPr>
                <w:rFonts w:ascii="Times New Roman" w:eastAsia="標楷體" w:hAnsi="Times New Roman" w:cs="Times New Roman"/>
                <w:kern w:val="0"/>
                <w:sz w:val="20"/>
                <w:szCs w:val="20"/>
              </w:rPr>
              <w:t>酌收維護</w:t>
            </w:r>
            <w:r w:rsidR="00AB65F8" w:rsidRPr="009349D6">
              <w:rPr>
                <w:rFonts w:ascii="Times New Roman" w:eastAsia="標楷體" w:hAnsi="Times New Roman" w:cs="Times New Roman" w:hint="eastAsia"/>
                <w:kern w:val="0"/>
                <w:sz w:val="20"/>
                <w:szCs w:val="20"/>
              </w:rPr>
              <w:t>管理</w:t>
            </w:r>
            <w:r w:rsidR="00AB65F8" w:rsidRPr="009349D6">
              <w:rPr>
                <w:rFonts w:ascii="Times New Roman" w:eastAsia="標楷體" w:hAnsi="Times New Roman" w:cs="Times New Roman"/>
                <w:kern w:val="0"/>
                <w:sz w:val="20"/>
                <w:szCs w:val="20"/>
              </w:rPr>
              <w:t>費</w:t>
            </w:r>
            <w:r w:rsidR="00AB65F8" w:rsidRPr="009349D6">
              <w:rPr>
                <w:rFonts w:ascii="標楷體" w:eastAsia="標楷體" w:hAnsi="標楷體" w:cs="Times New Roman" w:hint="eastAsia"/>
                <w:kern w:val="0"/>
                <w:sz w:val="20"/>
                <w:szCs w:val="20"/>
              </w:rPr>
              <w:t>；</w:t>
            </w:r>
            <w:r w:rsidR="00C7603E" w:rsidRPr="009349D6">
              <w:rPr>
                <w:rFonts w:ascii="Times New Roman" w:eastAsia="標楷體" w:hAnsi="Times New Roman" w:cs="Times New Roman"/>
                <w:kern w:val="0"/>
                <w:szCs w:val="24"/>
              </w:rPr>
              <w:t>□</w:t>
            </w:r>
            <w:r w:rsidR="00C74565" w:rsidRPr="009349D6">
              <w:rPr>
                <w:rFonts w:ascii="Times New Roman" w:eastAsia="標楷體" w:hAnsi="Times New Roman" w:cs="Times New Roman" w:hint="eastAsia"/>
                <w:kern w:val="0"/>
                <w:sz w:val="20"/>
                <w:szCs w:val="20"/>
              </w:rPr>
              <w:t>減</w:t>
            </w:r>
            <w:r w:rsidR="00C7603E" w:rsidRPr="009349D6">
              <w:rPr>
                <w:rFonts w:ascii="Times New Roman" w:eastAsia="標楷體" w:hAnsi="Times New Roman" w:cs="Times New Roman"/>
                <w:sz w:val="20"/>
              </w:rPr>
              <w:t>收</w:t>
            </w:r>
            <w:r w:rsidR="00C74565" w:rsidRPr="009349D6">
              <w:rPr>
                <w:rFonts w:ascii="Times New Roman" w:eastAsia="標楷體" w:hAnsi="Times New Roman" w:cs="Times New Roman"/>
                <w:sz w:val="20"/>
              </w:rPr>
              <w:t>場地費</w:t>
            </w:r>
            <w:r w:rsidR="00C7603E" w:rsidRPr="009349D6">
              <w:rPr>
                <w:rFonts w:ascii="Times New Roman" w:eastAsia="標楷體" w:hAnsi="Times New Roman" w:cs="Times New Roman"/>
                <w:sz w:val="20"/>
              </w:rPr>
              <w:t>百分之五十</w:t>
            </w:r>
            <w:r w:rsidR="00C74565" w:rsidRPr="009349D6">
              <w:rPr>
                <w:rFonts w:ascii="標楷體" w:eastAsia="標楷體" w:hAnsi="標楷體" w:cs="Times New Roman" w:hint="eastAsia"/>
                <w:sz w:val="20"/>
              </w:rPr>
              <w:t>；</w:t>
            </w:r>
            <w:r w:rsidR="00C7603E" w:rsidRPr="009349D6">
              <w:rPr>
                <w:rFonts w:ascii="Times New Roman" w:eastAsia="標楷體" w:hAnsi="Times New Roman" w:cs="Times New Roman"/>
                <w:kern w:val="0"/>
                <w:szCs w:val="24"/>
              </w:rPr>
              <w:t>□</w:t>
            </w:r>
            <w:r w:rsidR="00C7603E" w:rsidRPr="009349D6">
              <w:rPr>
                <w:rFonts w:ascii="Times New Roman" w:eastAsia="標楷體" w:hAnsi="Times New Roman" w:cs="Times New Roman"/>
                <w:sz w:val="20"/>
              </w:rPr>
              <w:t>免收場地費</w:t>
            </w:r>
            <w:r w:rsidR="00C7603E" w:rsidRPr="009349D6">
              <w:rPr>
                <w:rFonts w:ascii="Times New Roman" w:eastAsia="標楷體" w:hAnsi="Times New Roman" w:cs="Times New Roman" w:hint="eastAsia"/>
                <w:sz w:val="20"/>
              </w:rPr>
              <w:t>)</w:t>
            </w:r>
          </w:p>
          <w:p w14:paraId="4C1F50C6" w14:textId="77777777" w:rsidR="00331C84" w:rsidRPr="009349D6" w:rsidRDefault="00331C84" w:rsidP="00471EDA">
            <w:pPr>
              <w:spacing w:line="300" w:lineRule="exact"/>
              <w:ind w:right="1400"/>
              <w:jc w:val="both"/>
              <w:rPr>
                <w:rFonts w:ascii="Times New Roman" w:eastAsia="標楷體" w:hAnsi="Times New Roman" w:cs="Times New Roman"/>
                <w:b/>
                <w:sz w:val="20"/>
              </w:rPr>
            </w:pPr>
            <w:r w:rsidRPr="009349D6">
              <w:rPr>
                <w:rFonts w:ascii="Times New Roman" w:eastAsia="標楷體" w:hAnsi="Times New Roman" w:cs="Times New Roman"/>
                <w:b/>
                <w:sz w:val="20"/>
              </w:rPr>
              <w:t>場地借用經核准後，應於會場使用前三日內至事務組開立繳費通知單並至出納組繳清相關費用。</w:t>
            </w:r>
          </w:p>
          <w:p w14:paraId="686A9D8F" w14:textId="0CF86065" w:rsidR="00331C84" w:rsidRPr="009349D6" w:rsidRDefault="00331C84" w:rsidP="003F353A">
            <w:pPr>
              <w:spacing w:line="400" w:lineRule="exact"/>
              <w:jc w:val="center"/>
              <w:rPr>
                <w:rFonts w:ascii="Times New Roman" w:eastAsia="標楷體" w:hAnsi="Times New Roman" w:cs="Times New Roman"/>
                <w:sz w:val="20"/>
              </w:rPr>
            </w:pPr>
            <w:r w:rsidRPr="009349D6">
              <w:rPr>
                <w:rFonts w:ascii="Times New Roman" w:eastAsia="標楷體" w:hAnsi="Times New Roman" w:cs="Times New Roman"/>
                <w:sz w:val="20"/>
              </w:rPr>
              <w:t>總金額：新台幣</w:t>
            </w:r>
            <w:r w:rsidR="00CB725D" w:rsidRPr="009349D6">
              <w:rPr>
                <w:rFonts w:ascii="Times New Roman" w:eastAsia="標楷體" w:hAnsi="Times New Roman" w:cs="Times New Roman"/>
                <w:sz w:val="20"/>
              </w:rPr>
              <w:t xml:space="preserve">       </w:t>
            </w:r>
            <w:r w:rsidR="00CB725D">
              <w:rPr>
                <w:rFonts w:ascii="Times New Roman" w:eastAsia="標楷體" w:hAnsi="Times New Roman" w:cs="Times New Roman" w:hint="eastAsia"/>
                <w:sz w:val="20"/>
              </w:rPr>
              <w:t xml:space="preserve">  </w:t>
            </w:r>
            <w:r w:rsidRPr="009349D6">
              <w:rPr>
                <w:rFonts w:ascii="Times New Roman" w:eastAsia="標楷體" w:hAnsi="Times New Roman" w:cs="Times New Roman"/>
                <w:sz w:val="20"/>
              </w:rPr>
              <w:t>萬</w:t>
            </w:r>
            <w:r w:rsidR="00CB725D" w:rsidRPr="009349D6">
              <w:rPr>
                <w:rFonts w:ascii="Times New Roman" w:eastAsia="標楷體" w:hAnsi="Times New Roman" w:cs="Times New Roman"/>
                <w:sz w:val="20"/>
              </w:rPr>
              <w:t xml:space="preserve">       </w:t>
            </w:r>
            <w:r w:rsidRPr="009349D6">
              <w:rPr>
                <w:rFonts w:ascii="Times New Roman" w:eastAsia="標楷體" w:hAnsi="Times New Roman" w:cs="Times New Roman"/>
                <w:sz w:val="20"/>
              </w:rPr>
              <w:t>仟</w:t>
            </w:r>
            <w:r w:rsidRPr="009349D6">
              <w:rPr>
                <w:rFonts w:ascii="Times New Roman" w:eastAsia="標楷體" w:hAnsi="Times New Roman" w:cs="Times New Roman"/>
                <w:sz w:val="20"/>
              </w:rPr>
              <w:t xml:space="preserve">       </w:t>
            </w:r>
            <w:r w:rsidRPr="009349D6">
              <w:rPr>
                <w:rFonts w:ascii="Times New Roman" w:eastAsia="標楷體" w:hAnsi="Times New Roman" w:cs="Times New Roman"/>
                <w:sz w:val="20"/>
              </w:rPr>
              <w:t>佰</w:t>
            </w:r>
            <w:r w:rsidR="00CB725D" w:rsidRPr="009349D6">
              <w:rPr>
                <w:rFonts w:ascii="Times New Roman" w:eastAsia="標楷體" w:hAnsi="Times New Roman" w:cs="Times New Roman"/>
                <w:sz w:val="20"/>
              </w:rPr>
              <w:t xml:space="preserve">       </w:t>
            </w:r>
            <w:r w:rsidRPr="009349D6">
              <w:rPr>
                <w:rFonts w:ascii="Times New Roman" w:eastAsia="標楷體" w:hAnsi="Times New Roman" w:cs="Times New Roman"/>
                <w:sz w:val="20"/>
              </w:rPr>
              <w:t>拾</w:t>
            </w:r>
            <w:r w:rsidR="00CB725D" w:rsidRPr="009349D6">
              <w:rPr>
                <w:rFonts w:ascii="Times New Roman" w:eastAsia="標楷體" w:hAnsi="Times New Roman" w:cs="Times New Roman"/>
                <w:sz w:val="20"/>
              </w:rPr>
              <w:t xml:space="preserve">       </w:t>
            </w:r>
            <w:r w:rsidRPr="009349D6">
              <w:rPr>
                <w:rFonts w:ascii="Times New Roman" w:eastAsia="標楷體" w:hAnsi="Times New Roman" w:cs="Times New Roman"/>
                <w:sz w:val="20"/>
              </w:rPr>
              <w:t>元整</w:t>
            </w:r>
          </w:p>
        </w:tc>
      </w:tr>
      <w:tr w:rsidR="009349D6" w:rsidRPr="009349D6" w14:paraId="087676A8" w14:textId="77777777" w:rsidTr="00CB725D">
        <w:trPr>
          <w:cantSplit/>
          <w:trHeight w:val="90"/>
        </w:trPr>
        <w:tc>
          <w:tcPr>
            <w:tcW w:w="482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C9A2D" w14:textId="0A854B05" w:rsidR="00331C84" w:rsidRPr="009349D6" w:rsidRDefault="00331C84" w:rsidP="00CB725D">
            <w:pPr>
              <w:spacing w:line="240" w:lineRule="exact"/>
              <w:jc w:val="center"/>
              <w:rPr>
                <w:rFonts w:ascii="Times New Roman" w:eastAsia="標楷體" w:hAnsi="Times New Roman" w:cs="Times New Roman"/>
              </w:rPr>
            </w:pPr>
            <w:r w:rsidRPr="00CB725D">
              <w:rPr>
                <w:rFonts w:ascii="Times New Roman" w:eastAsia="標楷體" w:hAnsi="Times New Roman" w:cs="Times New Roman"/>
                <w:spacing w:val="48"/>
                <w:kern w:val="0"/>
                <w:fitText w:val="1920" w:id="-1008477950"/>
              </w:rPr>
              <w:t>總務處事務</w:t>
            </w:r>
            <w:r w:rsidRPr="00CB725D">
              <w:rPr>
                <w:rFonts w:ascii="Times New Roman" w:eastAsia="標楷體" w:hAnsi="Times New Roman" w:cs="Times New Roman"/>
                <w:kern w:val="0"/>
                <w:fitText w:val="1920" w:id="-1008477950"/>
              </w:rPr>
              <w:t>組</w:t>
            </w:r>
          </w:p>
        </w:tc>
        <w:tc>
          <w:tcPr>
            <w:tcW w:w="40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3A58A" w14:textId="43E71AD2" w:rsidR="00331C84" w:rsidRPr="009349D6" w:rsidRDefault="00331C84" w:rsidP="00CB725D">
            <w:pPr>
              <w:spacing w:line="240" w:lineRule="exact"/>
              <w:jc w:val="center"/>
              <w:rPr>
                <w:rFonts w:ascii="Times New Roman" w:eastAsia="標楷體" w:hAnsi="Times New Roman" w:cs="Times New Roman"/>
                <w:spacing w:val="-20"/>
                <w:sz w:val="20"/>
              </w:rPr>
            </w:pPr>
            <w:r w:rsidRPr="0075236F">
              <w:rPr>
                <w:rFonts w:ascii="Times New Roman" w:eastAsia="標楷體" w:hAnsi="Times New Roman" w:cs="Times New Roman"/>
                <w:spacing w:val="16"/>
                <w:kern w:val="0"/>
                <w:sz w:val="20"/>
                <w:fitText w:val="1300" w:id="-1008478203"/>
              </w:rPr>
              <w:t>會</w:t>
            </w:r>
            <w:r w:rsidR="00CB725D" w:rsidRPr="0075236F">
              <w:rPr>
                <w:rFonts w:ascii="Times New Roman" w:eastAsia="標楷體" w:hAnsi="Times New Roman" w:cs="Times New Roman"/>
                <w:spacing w:val="16"/>
                <w:kern w:val="0"/>
                <w:sz w:val="20"/>
                <w:fitText w:val="1300" w:id="-1008478203"/>
              </w:rPr>
              <w:t xml:space="preserve"> </w:t>
            </w:r>
            <w:r w:rsidRPr="0075236F">
              <w:rPr>
                <w:rFonts w:ascii="Times New Roman" w:eastAsia="標楷體" w:hAnsi="Times New Roman" w:cs="Times New Roman"/>
                <w:spacing w:val="16"/>
                <w:kern w:val="0"/>
                <w:sz w:val="20"/>
                <w:fitText w:val="1300" w:id="-1008478203"/>
              </w:rPr>
              <w:t>簽</w:t>
            </w:r>
            <w:r w:rsidR="00CB725D" w:rsidRPr="0075236F">
              <w:rPr>
                <w:rFonts w:ascii="Times New Roman" w:eastAsia="標楷體" w:hAnsi="Times New Roman" w:cs="Times New Roman"/>
                <w:spacing w:val="16"/>
                <w:kern w:val="0"/>
                <w:sz w:val="20"/>
                <w:fitText w:val="1300" w:id="-1008478203"/>
              </w:rPr>
              <w:t xml:space="preserve"> </w:t>
            </w:r>
            <w:r w:rsidRPr="0075236F">
              <w:rPr>
                <w:rFonts w:ascii="Times New Roman" w:eastAsia="標楷體" w:hAnsi="Times New Roman" w:cs="Times New Roman"/>
                <w:spacing w:val="16"/>
                <w:kern w:val="0"/>
                <w:sz w:val="20"/>
                <w:fitText w:val="1300" w:id="-1008478203"/>
              </w:rPr>
              <w:t>單</w:t>
            </w:r>
            <w:r w:rsidR="00CB725D" w:rsidRPr="0075236F">
              <w:rPr>
                <w:rFonts w:ascii="Times New Roman" w:eastAsia="標楷體" w:hAnsi="Times New Roman" w:cs="Times New Roman"/>
                <w:spacing w:val="16"/>
                <w:kern w:val="0"/>
                <w:sz w:val="20"/>
                <w:fitText w:val="1300" w:id="-1008478203"/>
              </w:rPr>
              <w:t xml:space="preserve"> </w:t>
            </w:r>
            <w:r w:rsidRPr="0075236F">
              <w:rPr>
                <w:rFonts w:ascii="Times New Roman" w:eastAsia="標楷體" w:hAnsi="Times New Roman" w:cs="Times New Roman"/>
                <w:spacing w:val="4"/>
                <w:kern w:val="0"/>
                <w:sz w:val="20"/>
                <w:fitText w:val="1300" w:id="-1008478203"/>
              </w:rPr>
              <w:t>位</w:t>
            </w:r>
          </w:p>
        </w:tc>
        <w:tc>
          <w:tcPr>
            <w:tcW w:w="23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255E9" w14:textId="77777777" w:rsidR="00331C84" w:rsidRPr="009349D6" w:rsidRDefault="00331C84" w:rsidP="00471EDA">
            <w:pPr>
              <w:jc w:val="center"/>
              <w:rPr>
                <w:rFonts w:ascii="Times New Roman" w:eastAsia="標楷體" w:hAnsi="Times New Roman" w:cs="Times New Roman"/>
                <w:sz w:val="20"/>
              </w:rPr>
            </w:pPr>
            <w:r w:rsidRPr="009349D6">
              <w:rPr>
                <w:rFonts w:ascii="Times New Roman" w:eastAsia="標楷體" w:hAnsi="Times New Roman" w:cs="Times New Roman"/>
                <w:sz w:val="20"/>
              </w:rPr>
              <w:t>校長或其授權人員決行</w:t>
            </w:r>
          </w:p>
        </w:tc>
      </w:tr>
      <w:tr w:rsidR="009349D6" w:rsidRPr="009349D6" w14:paraId="24987F50" w14:textId="77777777" w:rsidTr="00CB725D">
        <w:trPr>
          <w:cantSplit/>
          <w:trHeight w:val="69"/>
        </w:trPr>
        <w:tc>
          <w:tcPr>
            <w:tcW w:w="48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2C88C" w14:textId="77777777" w:rsidR="00331C84" w:rsidRPr="009349D6" w:rsidRDefault="00331C84" w:rsidP="00471EDA">
            <w:pPr>
              <w:spacing w:line="240" w:lineRule="exact"/>
              <w:ind w:right="480"/>
              <w:jc w:val="center"/>
              <w:rPr>
                <w:rFonts w:ascii="Times New Roman" w:eastAsia="標楷體" w:hAnsi="Times New Roman" w:cs="Times New Roman"/>
                <w:sz w:val="20"/>
              </w:rPr>
            </w:pPr>
          </w:p>
        </w:tc>
        <w:tc>
          <w:tcPr>
            <w:tcW w:w="40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48192" w14:textId="77777777" w:rsidR="00331C84" w:rsidRPr="009349D6" w:rsidRDefault="00331C84" w:rsidP="00CB725D">
            <w:pPr>
              <w:spacing w:line="240" w:lineRule="exact"/>
              <w:jc w:val="center"/>
              <w:rPr>
                <w:rFonts w:ascii="Times New Roman" w:eastAsia="標楷體" w:hAnsi="Times New Roman" w:cs="Times New Roman"/>
                <w:sz w:val="20"/>
              </w:rPr>
            </w:pPr>
            <w:r w:rsidRPr="0075236F">
              <w:rPr>
                <w:rFonts w:ascii="Times New Roman" w:eastAsia="標楷體" w:hAnsi="Times New Roman" w:cs="Times New Roman"/>
                <w:spacing w:val="75"/>
                <w:kern w:val="0"/>
                <w:sz w:val="20"/>
                <w:fitText w:val="900" w:id="-1008477948"/>
              </w:rPr>
              <w:t>主計</w:t>
            </w:r>
            <w:r w:rsidRPr="0075236F">
              <w:rPr>
                <w:rFonts w:ascii="Times New Roman" w:eastAsia="標楷體" w:hAnsi="Times New Roman" w:cs="Times New Roman"/>
                <w:kern w:val="0"/>
                <w:sz w:val="20"/>
                <w:fitText w:val="900" w:id="-1008477948"/>
              </w:rPr>
              <w:t>室</w:t>
            </w:r>
          </w:p>
        </w:tc>
        <w:tc>
          <w:tcPr>
            <w:tcW w:w="232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B884B" w14:textId="77777777" w:rsidR="00331C84" w:rsidRPr="009349D6" w:rsidRDefault="00331C84" w:rsidP="00471EDA">
            <w:pPr>
              <w:jc w:val="both"/>
              <w:rPr>
                <w:rFonts w:ascii="Times New Roman" w:eastAsia="標楷體" w:hAnsi="Times New Roman" w:cs="Times New Roman"/>
                <w:sz w:val="20"/>
              </w:rPr>
            </w:pPr>
          </w:p>
        </w:tc>
      </w:tr>
      <w:tr w:rsidR="009349D6" w:rsidRPr="009349D6" w14:paraId="125E6292" w14:textId="77777777" w:rsidTr="009349D6">
        <w:trPr>
          <w:cantSplit/>
          <w:trHeight w:val="952"/>
        </w:trPr>
        <w:tc>
          <w:tcPr>
            <w:tcW w:w="48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42AB8" w14:textId="77777777" w:rsidR="009349D6" w:rsidRPr="009349D6" w:rsidRDefault="009349D6" w:rsidP="00471EDA">
            <w:pPr>
              <w:spacing w:line="240" w:lineRule="exact"/>
              <w:ind w:right="480"/>
              <w:jc w:val="center"/>
              <w:rPr>
                <w:rFonts w:ascii="Times New Roman" w:eastAsia="標楷體" w:hAnsi="Times New Roman" w:cs="Times New Roman"/>
                <w:sz w:val="20"/>
              </w:rPr>
            </w:pPr>
          </w:p>
        </w:tc>
        <w:tc>
          <w:tcPr>
            <w:tcW w:w="40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7BF9F" w14:textId="77777777" w:rsidR="009349D6" w:rsidRPr="009349D6" w:rsidRDefault="009349D6" w:rsidP="00471EDA">
            <w:pPr>
              <w:spacing w:line="240" w:lineRule="exact"/>
              <w:ind w:right="480"/>
              <w:jc w:val="center"/>
              <w:rPr>
                <w:rFonts w:ascii="Times New Roman" w:eastAsia="標楷體" w:hAnsi="Times New Roman" w:cs="Times New Roman"/>
                <w:sz w:val="20"/>
              </w:rPr>
            </w:pPr>
          </w:p>
        </w:tc>
        <w:tc>
          <w:tcPr>
            <w:tcW w:w="23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EE405" w14:textId="77777777" w:rsidR="009349D6" w:rsidRPr="009349D6" w:rsidRDefault="009349D6" w:rsidP="00471EDA">
            <w:pPr>
              <w:jc w:val="both"/>
              <w:rPr>
                <w:rFonts w:ascii="Times New Roman" w:eastAsia="標楷體" w:hAnsi="Times New Roman" w:cs="Times New Roman"/>
                <w:sz w:val="20"/>
              </w:rPr>
            </w:pPr>
          </w:p>
        </w:tc>
      </w:tr>
    </w:tbl>
    <w:p w14:paraId="49314999" w14:textId="5367621E" w:rsidR="00BB768E" w:rsidRPr="00155D62" w:rsidRDefault="00155D62" w:rsidP="00155D62">
      <w:pPr>
        <w:adjustRightInd w:val="0"/>
        <w:spacing w:line="400" w:lineRule="exact"/>
        <w:ind w:left="107" w:right="141"/>
        <w:jc w:val="right"/>
        <w:textAlignment w:val="baseline"/>
        <w:rPr>
          <w:rFonts w:ascii="標楷體" w:eastAsia="標楷體" w:hAnsi="標楷體" w:cs="Times New Roman"/>
          <w:color w:val="7F7F7F" w:themeColor="text1" w:themeTint="80"/>
          <w:kern w:val="0"/>
          <w:sz w:val="18"/>
          <w:szCs w:val="24"/>
        </w:rPr>
      </w:pPr>
      <w:r w:rsidRPr="00155D62">
        <w:rPr>
          <w:rFonts w:ascii="標楷體" w:eastAsia="標楷體" w:hAnsi="標楷體" w:cs="Times New Roman" w:hint="eastAsia"/>
          <w:color w:val="7F7F7F" w:themeColor="text1" w:themeTint="80"/>
          <w:kern w:val="0"/>
          <w:sz w:val="18"/>
          <w:szCs w:val="24"/>
        </w:rPr>
        <w:t>1</w:t>
      </w:r>
      <w:r w:rsidR="003F353A">
        <w:rPr>
          <w:rFonts w:ascii="標楷體" w:eastAsia="標楷體" w:hAnsi="標楷體" w:cs="Times New Roman"/>
          <w:color w:val="7F7F7F" w:themeColor="text1" w:themeTint="80"/>
          <w:kern w:val="0"/>
          <w:sz w:val="18"/>
          <w:szCs w:val="24"/>
        </w:rPr>
        <w:t>1</w:t>
      </w:r>
      <w:r w:rsidR="00700F06">
        <w:rPr>
          <w:rFonts w:ascii="標楷體" w:eastAsia="標楷體" w:hAnsi="標楷體" w:cs="Times New Roman" w:hint="eastAsia"/>
          <w:color w:val="7F7F7F" w:themeColor="text1" w:themeTint="80"/>
          <w:kern w:val="0"/>
          <w:sz w:val="18"/>
          <w:szCs w:val="24"/>
        </w:rPr>
        <w:t>4</w:t>
      </w:r>
      <w:r w:rsidR="00BB3804">
        <w:rPr>
          <w:rFonts w:ascii="標楷體" w:eastAsia="標楷體" w:hAnsi="標楷體" w:cs="Times New Roman" w:hint="eastAsia"/>
          <w:color w:val="7F7F7F" w:themeColor="text1" w:themeTint="80"/>
          <w:kern w:val="0"/>
          <w:sz w:val="18"/>
          <w:szCs w:val="24"/>
        </w:rPr>
        <w:t>12</w:t>
      </w:r>
      <w:r w:rsidRPr="00155D62">
        <w:rPr>
          <w:rFonts w:ascii="標楷體" w:eastAsia="標楷體" w:hAnsi="標楷體" w:cs="Times New Roman"/>
          <w:color w:val="7F7F7F" w:themeColor="text1" w:themeTint="80"/>
          <w:kern w:val="0"/>
          <w:sz w:val="18"/>
          <w:szCs w:val="24"/>
        </w:rPr>
        <w:t>版</w:t>
      </w:r>
    </w:p>
    <w:sectPr w:rsidR="00BB768E" w:rsidRPr="00155D62" w:rsidSect="00C249D9">
      <w:pgSz w:w="11906" w:h="16838"/>
      <w:pgMar w:top="851" w:right="720"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F2DCD" w14:textId="77777777" w:rsidR="007400D2" w:rsidRDefault="007400D2" w:rsidP="00BD5ADC">
      <w:r>
        <w:separator/>
      </w:r>
    </w:p>
  </w:endnote>
  <w:endnote w:type="continuationSeparator" w:id="0">
    <w:p w14:paraId="1ED7D2A7" w14:textId="77777777" w:rsidR="007400D2" w:rsidRDefault="007400D2" w:rsidP="00BD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6B1A1" w14:textId="77777777" w:rsidR="007400D2" w:rsidRDefault="007400D2" w:rsidP="00BD5ADC">
      <w:r>
        <w:separator/>
      </w:r>
    </w:p>
  </w:footnote>
  <w:footnote w:type="continuationSeparator" w:id="0">
    <w:p w14:paraId="66D33D99" w14:textId="77777777" w:rsidR="007400D2" w:rsidRDefault="007400D2" w:rsidP="00BD5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C2B89"/>
    <w:multiLevelType w:val="hybridMultilevel"/>
    <w:tmpl w:val="CC044F02"/>
    <w:lvl w:ilvl="0" w:tplc="88AA54F6">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168774D6"/>
    <w:multiLevelType w:val="multilevel"/>
    <w:tmpl w:val="034E10BC"/>
    <w:lvl w:ilvl="0">
      <w:start w:val="1"/>
      <w:numFmt w:val="taiwaneseCountingThousand"/>
      <w:lvlText w:val="%1、"/>
      <w:lvlJc w:val="left"/>
      <w:pPr>
        <w:ind w:left="420" w:hanging="420"/>
      </w:pPr>
      <w:rPr>
        <w:b/>
        <w:sz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9103EEC"/>
    <w:multiLevelType w:val="hybridMultilevel"/>
    <w:tmpl w:val="E55C903A"/>
    <w:lvl w:ilvl="0" w:tplc="0D5AB4CE">
      <w:start w:val="1"/>
      <w:numFmt w:val="taiwaneseCountingThousand"/>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60C6061"/>
    <w:multiLevelType w:val="multilevel"/>
    <w:tmpl w:val="805A86CC"/>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2A595C80"/>
    <w:multiLevelType w:val="multilevel"/>
    <w:tmpl w:val="DF3A4438"/>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30B66B3E"/>
    <w:multiLevelType w:val="hybridMultilevel"/>
    <w:tmpl w:val="D0EA3784"/>
    <w:lvl w:ilvl="0" w:tplc="281AFB8E">
      <w:start w:val="1"/>
      <w:numFmt w:val="taiwaneseCountingThousand"/>
      <w:suff w:val="nothing"/>
      <w:lvlText w:val="%1、"/>
      <w:lvlJc w:val="left"/>
      <w:pPr>
        <w:ind w:left="480" w:hanging="480"/>
      </w:pPr>
      <w:rPr>
        <w:rFonts w:hint="eastAsia"/>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2B64009"/>
    <w:multiLevelType w:val="hybridMultilevel"/>
    <w:tmpl w:val="25C09D42"/>
    <w:lvl w:ilvl="0" w:tplc="8AF2CF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DEB29F9"/>
    <w:multiLevelType w:val="hybridMultilevel"/>
    <w:tmpl w:val="C97071C2"/>
    <w:lvl w:ilvl="0" w:tplc="F2EE2752">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7923C36"/>
    <w:multiLevelType w:val="hybridMultilevel"/>
    <w:tmpl w:val="1C403954"/>
    <w:lvl w:ilvl="0" w:tplc="ABD0E938">
      <w:start w:val="1"/>
      <w:numFmt w:val="decimal"/>
      <w:lvlText w:val="%1."/>
      <w:lvlJc w:val="left"/>
      <w:pPr>
        <w:ind w:left="480" w:hanging="480"/>
      </w:pPr>
      <w:rPr>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4B946A4"/>
    <w:multiLevelType w:val="hybridMultilevel"/>
    <w:tmpl w:val="6A746D2E"/>
    <w:lvl w:ilvl="0" w:tplc="EF2ABCCC">
      <w:start w:val="1"/>
      <w:numFmt w:val="taiwaneseCountingThousand"/>
      <w:lvlText w:val="%1、"/>
      <w:lvlJc w:val="left"/>
      <w:pPr>
        <w:ind w:left="680" w:hanging="480"/>
      </w:pPr>
      <w:rPr>
        <w:b w:val="0"/>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10" w15:restartNumberingAfterBreak="0">
    <w:nsid w:val="65F23020"/>
    <w:multiLevelType w:val="hybridMultilevel"/>
    <w:tmpl w:val="6A746D2E"/>
    <w:lvl w:ilvl="0" w:tplc="EF2ABCCC">
      <w:start w:val="1"/>
      <w:numFmt w:val="taiwaneseCountingThousand"/>
      <w:lvlText w:val="%1、"/>
      <w:lvlJc w:val="left"/>
      <w:pPr>
        <w:ind w:left="680" w:hanging="480"/>
      </w:pPr>
      <w:rPr>
        <w:b w:val="0"/>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11" w15:restartNumberingAfterBreak="0">
    <w:nsid w:val="6DAA5CEB"/>
    <w:multiLevelType w:val="multilevel"/>
    <w:tmpl w:val="ED4AAF3A"/>
    <w:lvl w:ilvl="0">
      <w:start w:val="1"/>
      <w:numFmt w:val="taiwaneseCountingThousand"/>
      <w:lvlText w:val="%1、"/>
      <w:lvlJc w:val="left"/>
      <w:pPr>
        <w:ind w:left="390" w:hanging="39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2311A6D"/>
    <w:multiLevelType w:val="hybridMultilevel"/>
    <w:tmpl w:val="968C0158"/>
    <w:lvl w:ilvl="0" w:tplc="1EEEDD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
  </w:num>
  <w:num w:numId="3">
    <w:abstractNumId w:val="8"/>
  </w:num>
  <w:num w:numId="4">
    <w:abstractNumId w:val="9"/>
  </w:num>
  <w:num w:numId="5">
    <w:abstractNumId w:val="4"/>
  </w:num>
  <w:num w:numId="6">
    <w:abstractNumId w:val="1"/>
  </w:num>
  <w:num w:numId="7">
    <w:abstractNumId w:val="12"/>
  </w:num>
  <w:num w:numId="8">
    <w:abstractNumId w:val="0"/>
  </w:num>
  <w:num w:numId="9">
    <w:abstractNumId w:val="3"/>
  </w:num>
  <w:num w:numId="10">
    <w:abstractNumId w:val="11"/>
  </w:num>
  <w:num w:numId="11">
    <w:abstractNumId w:val="10"/>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CED"/>
    <w:rsid w:val="00011627"/>
    <w:rsid w:val="00037B86"/>
    <w:rsid w:val="00037EAF"/>
    <w:rsid w:val="00047B95"/>
    <w:rsid w:val="0005421B"/>
    <w:rsid w:val="000572AD"/>
    <w:rsid w:val="00071B72"/>
    <w:rsid w:val="000A4BE4"/>
    <w:rsid w:val="000A63FB"/>
    <w:rsid w:val="000A704A"/>
    <w:rsid w:val="000B27C0"/>
    <w:rsid w:val="000C74B5"/>
    <w:rsid w:val="000D6867"/>
    <w:rsid w:val="000E036B"/>
    <w:rsid w:val="000E6219"/>
    <w:rsid w:val="000F12D1"/>
    <w:rsid w:val="00100CCE"/>
    <w:rsid w:val="001017CC"/>
    <w:rsid w:val="00110B1F"/>
    <w:rsid w:val="0011413E"/>
    <w:rsid w:val="00114350"/>
    <w:rsid w:val="00116DBB"/>
    <w:rsid w:val="0013273A"/>
    <w:rsid w:val="001422B6"/>
    <w:rsid w:val="00152419"/>
    <w:rsid w:val="00155D62"/>
    <w:rsid w:val="00186518"/>
    <w:rsid w:val="001A569B"/>
    <w:rsid w:val="001B6414"/>
    <w:rsid w:val="001E1024"/>
    <w:rsid w:val="001F74DC"/>
    <w:rsid w:val="002204D1"/>
    <w:rsid w:val="002276F1"/>
    <w:rsid w:val="00236B73"/>
    <w:rsid w:val="002403CD"/>
    <w:rsid w:val="00242EA2"/>
    <w:rsid w:val="00253014"/>
    <w:rsid w:val="002545D3"/>
    <w:rsid w:val="00281EFD"/>
    <w:rsid w:val="00292938"/>
    <w:rsid w:val="00292A43"/>
    <w:rsid w:val="002A6E8C"/>
    <w:rsid w:val="002C0C69"/>
    <w:rsid w:val="002C562E"/>
    <w:rsid w:val="002D385C"/>
    <w:rsid w:val="002F1032"/>
    <w:rsid w:val="002F4037"/>
    <w:rsid w:val="002F73C1"/>
    <w:rsid w:val="0030576C"/>
    <w:rsid w:val="003232BA"/>
    <w:rsid w:val="00323974"/>
    <w:rsid w:val="00327CE3"/>
    <w:rsid w:val="00331C84"/>
    <w:rsid w:val="00351205"/>
    <w:rsid w:val="00351A8B"/>
    <w:rsid w:val="0036211C"/>
    <w:rsid w:val="00380004"/>
    <w:rsid w:val="00391B5F"/>
    <w:rsid w:val="00392080"/>
    <w:rsid w:val="00395B8A"/>
    <w:rsid w:val="003B34F1"/>
    <w:rsid w:val="003E4586"/>
    <w:rsid w:val="003E4711"/>
    <w:rsid w:val="003F2CC1"/>
    <w:rsid w:val="003F353A"/>
    <w:rsid w:val="00416398"/>
    <w:rsid w:val="00420FFC"/>
    <w:rsid w:val="004324E3"/>
    <w:rsid w:val="00433EDF"/>
    <w:rsid w:val="004460EB"/>
    <w:rsid w:val="00457674"/>
    <w:rsid w:val="00457ED7"/>
    <w:rsid w:val="00471EDA"/>
    <w:rsid w:val="00476213"/>
    <w:rsid w:val="0047726F"/>
    <w:rsid w:val="004807BB"/>
    <w:rsid w:val="004A5A60"/>
    <w:rsid w:val="004B0836"/>
    <w:rsid w:val="004B0EB1"/>
    <w:rsid w:val="004C57C0"/>
    <w:rsid w:val="004D007F"/>
    <w:rsid w:val="004D7794"/>
    <w:rsid w:val="004F0985"/>
    <w:rsid w:val="00513FF5"/>
    <w:rsid w:val="00514675"/>
    <w:rsid w:val="0053370E"/>
    <w:rsid w:val="00583FD3"/>
    <w:rsid w:val="00591DDA"/>
    <w:rsid w:val="00595265"/>
    <w:rsid w:val="005B0B9A"/>
    <w:rsid w:val="005B1A5B"/>
    <w:rsid w:val="005C0FE4"/>
    <w:rsid w:val="005C379C"/>
    <w:rsid w:val="005D586E"/>
    <w:rsid w:val="005F2D99"/>
    <w:rsid w:val="005F400B"/>
    <w:rsid w:val="0060488F"/>
    <w:rsid w:val="00643C27"/>
    <w:rsid w:val="00647C75"/>
    <w:rsid w:val="00653B95"/>
    <w:rsid w:val="00663A53"/>
    <w:rsid w:val="00672746"/>
    <w:rsid w:val="00674F9A"/>
    <w:rsid w:val="0068071B"/>
    <w:rsid w:val="006B7494"/>
    <w:rsid w:val="006C0393"/>
    <w:rsid w:val="006C0C03"/>
    <w:rsid w:val="006D3E48"/>
    <w:rsid w:val="006D51B5"/>
    <w:rsid w:val="006D7A3A"/>
    <w:rsid w:val="006E606C"/>
    <w:rsid w:val="006F2CA5"/>
    <w:rsid w:val="006F56C2"/>
    <w:rsid w:val="006F7728"/>
    <w:rsid w:val="00700466"/>
    <w:rsid w:val="00700F06"/>
    <w:rsid w:val="007400D2"/>
    <w:rsid w:val="007438DE"/>
    <w:rsid w:val="0075236F"/>
    <w:rsid w:val="0075697D"/>
    <w:rsid w:val="00756D5A"/>
    <w:rsid w:val="00771856"/>
    <w:rsid w:val="007805F3"/>
    <w:rsid w:val="0078092F"/>
    <w:rsid w:val="00786243"/>
    <w:rsid w:val="0079045E"/>
    <w:rsid w:val="0079713F"/>
    <w:rsid w:val="007A1740"/>
    <w:rsid w:val="007A74D3"/>
    <w:rsid w:val="007D03E2"/>
    <w:rsid w:val="007D673F"/>
    <w:rsid w:val="007E22FF"/>
    <w:rsid w:val="007E24CB"/>
    <w:rsid w:val="0080691A"/>
    <w:rsid w:val="00814CF3"/>
    <w:rsid w:val="00820B06"/>
    <w:rsid w:val="00820F15"/>
    <w:rsid w:val="00825744"/>
    <w:rsid w:val="00825B8B"/>
    <w:rsid w:val="00825C6E"/>
    <w:rsid w:val="00886F6F"/>
    <w:rsid w:val="008952A1"/>
    <w:rsid w:val="008A733A"/>
    <w:rsid w:val="008B2C1E"/>
    <w:rsid w:val="008C1CE7"/>
    <w:rsid w:val="008C76A4"/>
    <w:rsid w:val="008D35E4"/>
    <w:rsid w:val="008E2061"/>
    <w:rsid w:val="008E46F3"/>
    <w:rsid w:val="00904165"/>
    <w:rsid w:val="009100B8"/>
    <w:rsid w:val="00915065"/>
    <w:rsid w:val="00921F28"/>
    <w:rsid w:val="00922B5B"/>
    <w:rsid w:val="009349D6"/>
    <w:rsid w:val="00936245"/>
    <w:rsid w:val="00957C72"/>
    <w:rsid w:val="009C172C"/>
    <w:rsid w:val="009D194B"/>
    <w:rsid w:val="009E143F"/>
    <w:rsid w:val="00A0685D"/>
    <w:rsid w:val="00A10FCA"/>
    <w:rsid w:val="00A13176"/>
    <w:rsid w:val="00A73DF8"/>
    <w:rsid w:val="00AA0A7F"/>
    <w:rsid w:val="00AA3C17"/>
    <w:rsid w:val="00AB1062"/>
    <w:rsid w:val="00AB4413"/>
    <w:rsid w:val="00AB65F8"/>
    <w:rsid w:val="00AC0A2D"/>
    <w:rsid w:val="00AC1E05"/>
    <w:rsid w:val="00AD0CEE"/>
    <w:rsid w:val="00AD6D86"/>
    <w:rsid w:val="00AE154B"/>
    <w:rsid w:val="00AF00D2"/>
    <w:rsid w:val="00AF6479"/>
    <w:rsid w:val="00B5039F"/>
    <w:rsid w:val="00B67EFF"/>
    <w:rsid w:val="00B74C39"/>
    <w:rsid w:val="00B80E8D"/>
    <w:rsid w:val="00B82392"/>
    <w:rsid w:val="00B87746"/>
    <w:rsid w:val="00B94B8B"/>
    <w:rsid w:val="00BA4E8C"/>
    <w:rsid w:val="00BB136C"/>
    <w:rsid w:val="00BB3804"/>
    <w:rsid w:val="00BB768E"/>
    <w:rsid w:val="00BC3DA9"/>
    <w:rsid w:val="00BC4FAE"/>
    <w:rsid w:val="00BD5ADC"/>
    <w:rsid w:val="00BE11CF"/>
    <w:rsid w:val="00BF29B5"/>
    <w:rsid w:val="00C00ECF"/>
    <w:rsid w:val="00C22A1D"/>
    <w:rsid w:val="00C249D9"/>
    <w:rsid w:val="00C713EF"/>
    <w:rsid w:val="00C72657"/>
    <w:rsid w:val="00C74565"/>
    <w:rsid w:val="00C7603E"/>
    <w:rsid w:val="00C849AC"/>
    <w:rsid w:val="00C84D73"/>
    <w:rsid w:val="00CA6D17"/>
    <w:rsid w:val="00CB70B2"/>
    <w:rsid w:val="00CB725D"/>
    <w:rsid w:val="00CC7CED"/>
    <w:rsid w:val="00D05F70"/>
    <w:rsid w:val="00D252A0"/>
    <w:rsid w:val="00D273D0"/>
    <w:rsid w:val="00D35C2A"/>
    <w:rsid w:val="00D44CED"/>
    <w:rsid w:val="00D477A4"/>
    <w:rsid w:val="00D54C6B"/>
    <w:rsid w:val="00D5799E"/>
    <w:rsid w:val="00D62543"/>
    <w:rsid w:val="00D8179F"/>
    <w:rsid w:val="00D8364E"/>
    <w:rsid w:val="00DB376C"/>
    <w:rsid w:val="00DD18DB"/>
    <w:rsid w:val="00DD6C78"/>
    <w:rsid w:val="00DF0910"/>
    <w:rsid w:val="00DF4AA6"/>
    <w:rsid w:val="00E0330B"/>
    <w:rsid w:val="00E27B77"/>
    <w:rsid w:val="00E317B2"/>
    <w:rsid w:val="00E369B8"/>
    <w:rsid w:val="00E9606C"/>
    <w:rsid w:val="00E9647E"/>
    <w:rsid w:val="00EC6B2A"/>
    <w:rsid w:val="00EC7BA8"/>
    <w:rsid w:val="00EE3019"/>
    <w:rsid w:val="00EE3D41"/>
    <w:rsid w:val="00EE474F"/>
    <w:rsid w:val="00EF1D78"/>
    <w:rsid w:val="00EF6D98"/>
    <w:rsid w:val="00EF73CC"/>
    <w:rsid w:val="00F0154A"/>
    <w:rsid w:val="00F17CA9"/>
    <w:rsid w:val="00F20D3F"/>
    <w:rsid w:val="00F24C7D"/>
    <w:rsid w:val="00F266A0"/>
    <w:rsid w:val="00F30104"/>
    <w:rsid w:val="00F3539C"/>
    <w:rsid w:val="00F40248"/>
    <w:rsid w:val="00F535DD"/>
    <w:rsid w:val="00F60ADD"/>
    <w:rsid w:val="00F63D54"/>
    <w:rsid w:val="00F82C4D"/>
    <w:rsid w:val="00F967CD"/>
    <w:rsid w:val="00FA225C"/>
    <w:rsid w:val="00FA4227"/>
    <w:rsid w:val="00FC570D"/>
    <w:rsid w:val="00FD2A46"/>
    <w:rsid w:val="00FD65FB"/>
    <w:rsid w:val="00FF50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C8178"/>
  <w15:chartTrackingRefBased/>
  <w15:docId w15:val="{E0C1ED86-7BBC-4A13-AB0B-2419C399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7CE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7CED"/>
    <w:pPr>
      <w:ind w:leftChars="200" w:left="480"/>
    </w:pPr>
  </w:style>
  <w:style w:type="table" w:styleId="a4">
    <w:name w:val="Table Grid"/>
    <w:basedOn w:val="a1"/>
    <w:uiPriority w:val="39"/>
    <w:rsid w:val="00101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7D03E2"/>
    <w:rPr>
      <w:sz w:val="18"/>
      <w:szCs w:val="18"/>
    </w:rPr>
  </w:style>
  <w:style w:type="paragraph" w:styleId="a6">
    <w:name w:val="annotation text"/>
    <w:basedOn w:val="a"/>
    <w:link w:val="a7"/>
    <w:uiPriority w:val="99"/>
    <w:semiHidden/>
    <w:unhideWhenUsed/>
    <w:rsid w:val="007D03E2"/>
  </w:style>
  <w:style w:type="character" w:customStyle="1" w:styleId="a7">
    <w:name w:val="註解文字 字元"/>
    <w:basedOn w:val="a0"/>
    <w:link w:val="a6"/>
    <w:uiPriority w:val="99"/>
    <w:semiHidden/>
    <w:rsid w:val="007D03E2"/>
  </w:style>
  <w:style w:type="paragraph" w:styleId="a8">
    <w:name w:val="annotation subject"/>
    <w:basedOn w:val="a6"/>
    <w:next w:val="a6"/>
    <w:link w:val="a9"/>
    <w:uiPriority w:val="99"/>
    <w:semiHidden/>
    <w:unhideWhenUsed/>
    <w:rsid w:val="007D03E2"/>
    <w:rPr>
      <w:b/>
      <w:bCs/>
    </w:rPr>
  </w:style>
  <w:style w:type="character" w:customStyle="1" w:styleId="a9">
    <w:name w:val="註解主旨 字元"/>
    <w:basedOn w:val="a7"/>
    <w:link w:val="a8"/>
    <w:uiPriority w:val="99"/>
    <w:semiHidden/>
    <w:rsid w:val="007D03E2"/>
    <w:rPr>
      <w:b/>
      <w:bCs/>
    </w:rPr>
  </w:style>
  <w:style w:type="paragraph" w:styleId="aa">
    <w:name w:val="Balloon Text"/>
    <w:basedOn w:val="a"/>
    <w:link w:val="ab"/>
    <w:uiPriority w:val="99"/>
    <w:semiHidden/>
    <w:unhideWhenUsed/>
    <w:rsid w:val="007D03E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D03E2"/>
    <w:rPr>
      <w:rFonts w:asciiTheme="majorHAnsi" w:eastAsiaTheme="majorEastAsia" w:hAnsiTheme="majorHAnsi" w:cstheme="majorBidi"/>
      <w:sz w:val="18"/>
      <w:szCs w:val="18"/>
    </w:rPr>
  </w:style>
  <w:style w:type="paragraph" w:styleId="ac">
    <w:name w:val="header"/>
    <w:basedOn w:val="a"/>
    <w:link w:val="ad"/>
    <w:uiPriority w:val="99"/>
    <w:unhideWhenUsed/>
    <w:rsid w:val="00B94B8B"/>
    <w:pPr>
      <w:tabs>
        <w:tab w:val="center" w:pos="4153"/>
        <w:tab w:val="right" w:pos="8306"/>
      </w:tabs>
      <w:adjustRightInd w:val="0"/>
      <w:snapToGrid w:val="0"/>
      <w:spacing w:line="360" w:lineRule="atLeast"/>
      <w:textAlignment w:val="baseline"/>
    </w:pPr>
    <w:rPr>
      <w:rFonts w:ascii="Times New Roman" w:eastAsia="新細明體" w:hAnsi="Times New Roman" w:cs="Times New Roman"/>
      <w:kern w:val="0"/>
      <w:sz w:val="20"/>
      <w:szCs w:val="20"/>
    </w:rPr>
  </w:style>
  <w:style w:type="character" w:customStyle="1" w:styleId="ad">
    <w:name w:val="頁首 字元"/>
    <w:basedOn w:val="a0"/>
    <w:link w:val="ac"/>
    <w:uiPriority w:val="99"/>
    <w:rsid w:val="00B94B8B"/>
    <w:rPr>
      <w:rFonts w:ascii="Times New Roman" w:eastAsia="新細明體" w:hAnsi="Times New Roman" w:cs="Times New Roman"/>
      <w:kern w:val="0"/>
      <w:sz w:val="20"/>
      <w:szCs w:val="20"/>
    </w:rPr>
  </w:style>
  <w:style w:type="paragraph" w:styleId="ae">
    <w:name w:val="Plain Text"/>
    <w:basedOn w:val="a"/>
    <w:link w:val="af"/>
    <w:uiPriority w:val="99"/>
    <w:unhideWhenUsed/>
    <w:rsid w:val="00B94B8B"/>
    <w:rPr>
      <w:rFonts w:ascii="Calibri" w:eastAsia="新細明體" w:hAnsi="Courier New" w:cs="Courier New"/>
    </w:rPr>
  </w:style>
  <w:style w:type="character" w:customStyle="1" w:styleId="af">
    <w:name w:val="純文字 字元"/>
    <w:basedOn w:val="a0"/>
    <w:link w:val="ae"/>
    <w:uiPriority w:val="99"/>
    <w:rsid w:val="00B94B8B"/>
    <w:rPr>
      <w:rFonts w:ascii="Calibri" w:eastAsia="新細明體" w:hAnsi="Courier New" w:cs="Courier New"/>
    </w:rPr>
  </w:style>
  <w:style w:type="paragraph" w:customStyle="1" w:styleId="Default">
    <w:name w:val="Default"/>
    <w:rsid w:val="00331C84"/>
    <w:pPr>
      <w:widowControl w:val="0"/>
      <w:autoSpaceDE w:val="0"/>
      <w:autoSpaceDN w:val="0"/>
      <w:textAlignment w:val="baseline"/>
    </w:pPr>
    <w:rPr>
      <w:rFonts w:ascii="標楷體" w:eastAsia="標楷體" w:hAnsi="標楷體" w:cs="標楷體"/>
      <w:color w:val="000000"/>
      <w:kern w:val="0"/>
      <w:szCs w:val="24"/>
    </w:rPr>
  </w:style>
  <w:style w:type="paragraph" w:styleId="af0">
    <w:name w:val="Body Text Indent"/>
    <w:basedOn w:val="a"/>
    <w:link w:val="af1"/>
    <w:rsid w:val="005F2D99"/>
    <w:pPr>
      <w:ind w:left="487" w:hanging="487"/>
    </w:pPr>
    <w:rPr>
      <w:rFonts w:ascii="Times New Roman" w:eastAsia="新細明體" w:hAnsi="Times New Roman" w:cs="Times New Roman"/>
      <w:szCs w:val="20"/>
    </w:rPr>
  </w:style>
  <w:style w:type="character" w:customStyle="1" w:styleId="af1">
    <w:name w:val="本文縮排 字元"/>
    <w:basedOn w:val="a0"/>
    <w:link w:val="af0"/>
    <w:rsid w:val="005F2D99"/>
    <w:rPr>
      <w:rFonts w:ascii="Times New Roman" w:eastAsia="新細明體" w:hAnsi="Times New Roman" w:cs="Times New Roman"/>
      <w:szCs w:val="20"/>
    </w:rPr>
  </w:style>
  <w:style w:type="character" w:styleId="af2">
    <w:name w:val="Hyperlink"/>
    <w:uiPriority w:val="99"/>
    <w:unhideWhenUsed/>
    <w:rsid w:val="005F2D99"/>
    <w:rPr>
      <w:color w:val="0000FF"/>
      <w:u w:val="single"/>
    </w:rPr>
  </w:style>
  <w:style w:type="paragraph" w:styleId="af3">
    <w:name w:val="footer"/>
    <w:basedOn w:val="a"/>
    <w:link w:val="af4"/>
    <w:uiPriority w:val="99"/>
    <w:unhideWhenUsed/>
    <w:rsid w:val="00BD5ADC"/>
    <w:pPr>
      <w:tabs>
        <w:tab w:val="center" w:pos="4153"/>
        <w:tab w:val="right" w:pos="8306"/>
      </w:tabs>
      <w:snapToGrid w:val="0"/>
    </w:pPr>
    <w:rPr>
      <w:sz w:val="20"/>
      <w:szCs w:val="20"/>
    </w:rPr>
  </w:style>
  <w:style w:type="character" w:customStyle="1" w:styleId="af4">
    <w:name w:val="頁尾 字元"/>
    <w:basedOn w:val="a0"/>
    <w:link w:val="af3"/>
    <w:uiPriority w:val="99"/>
    <w:rsid w:val="00BD5ADC"/>
    <w:rPr>
      <w:sz w:val="20"/>
      <w:szCs w:val="20"/>
    </w:rPr>
  </w:style>
  <w:style w:type="paragraph" w:styleId="af5">
    <w:name w:val="Body Text"/>
    <w:basedOn w:val="a"/>
    <w:link w:val="af6"/>
    <w:uiPriority w:val="99"/>
    <w:semiHidden/>
    <w:unhideWhenUsed/>
    <w:rsid w:val="00BB768E"/>
    <w:pPr>
      <w:spacing w:after="120"/>
    </w:pPr>
  </w:style>
  <w:style w:type="character" w:customStyle="1" w:styleId="af6">
    <w:name w:val="本文 字元"/>
    <w:basedOn w:val="a0"/>
    <w:link w:val="af5"/>
    <w:uiPriority w:val="99"/>
    <w:semiHidden/>
    <w:rsid w:val="00BB7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061177">
      <w:bodyDiv w:val="1"/>
      <w:marLeft w:val="0"/>
      <w:marRight w:val="0"/>
      <w:marTop w:val="0"/>
      <w:marBottom w:val="0"/>
      <w:divBdr>
        <w:top w:val="none" w:sz="0" w:space="0" w:color="auto"/>
        <w:left w:val="none" w:sz="0" w:space="0" w:color="auto"/>
        <w:bottom w:val="none" w:sz="0" w:space="0" w:color="auto"/>
        <w:right w:val="none" w:sz="0" w:space="0" w:color="auto"/>
      </w:divBdr>
    </w:div>
    <w:div w:id="1291934400">
      <w:bodyDiv w:val="1"/>
      <w:marLeft w:val="0"/>
      <w:marRight w:val="0"/>
      <w:marTop w:val="0"/>
      <w:marBottom w:val="0"/>
      <w:divBdr>
        <w:top w:val="none" w:sz="0" w:space="0" w:color="auto"/>
        <w:left w:val="none" w:sz="0" w:space="0" w:color="auto"/>
        <w:bottom w:val="none" w:sz="0" w:space="0" w:color="auto"/>
        <w:right w:val="none" w:sz="0" w:space="0" w:color="auto"/>
      </w:divBdr>
    </w:div>
    <w:div w:id="171908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40EB4-89E7-4428-9537-3FBD5E86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6213</TotalTime>
  <Pages>1</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2025-12-19T08:45:00Z</cp:lastPrinted>
  <dcterms:created xsi:type="dcterms:W3CDTF">2023-05-17T01:40:00Z</dcterms:created>
  <dcterms:modified xsi:type="dcterms:W3CDTF">2025-12-19T08:45:00Z</dcterms:modified>
</cp:coreProperties>
</file>